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CellMar>
          <w:left w:w="10" w:type="dxa"/>
          <w:right w:w="10" w:type="dxa"/>
        </w:tblCellMar>
        <w:tblLook w:val="04A0" w:firstRow="1" w:lastRow="0" w:firstColumn="1" w:lastColumn="0" w:noHBand="0" w:noVBand="1"/>
      </w:tblPr>
      <w:tblGrid>
        <w:gridCol w:w="576"/>
        <w:gridCol w:w="3556"/>
        <w:gridCol w:w="5040"/>
      </w:tblGrid>
      <w:tr w:rsidR="009B590D" w14:paraId="46AA2F5B" w14:textId="77777777">
        <w:tc>
          <w:tcPr>
            <w:tcW w:w="57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31366393" w14:textId="77777777" w:rsidR="009B590D" w:rsidRDefault="00E95567">
            <w:pPr>
              <w:spacing w:after="0" w:line="240" w:lineRule="auto"/>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 xml:space="preserve"> </w:t>
            </w:r>
          </w:p>
          <w:p w14:paraId="0E96DC24" w14:textId="77777777" w:rsidR="009B590D" w:rsidRDefault="00E95567">
            <w:pPr>
              <w:spacing w:after="0" w:line="240" w:lineRule="auto"/>
            </w:pPr>
            <w:r>
              <w:rPr>
                <w:rFonts w:ascii="Times New Roman" w:eastAsia="Times New Roman" w:hAnsi="Times New Roman" w:cs="Times New Roman"/>
                <w:b/>
                <w:sz w:val="24"/>
              </w:rPr>
              <w:t>1</w:t>
            </w:r>
          </w:p>
        </w:tc>
        <w:tc>
          <w:tcPr>
            <w:tcW w:w="355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4C880D78" w14:textId="77777777" w:rsidR="009B590D" w:rsidRDefault="00E95567">
            <w:pPr>
              <w:spacing w:after="0" w:line="240" w:lineRule="auto"/>
            </w:pPr>
            <w:r>
              <w:rPr>
                <w:rFonts w:ascii="Times New Roman" w:eastAsia="Times New Roman" w:hAnsi="Times New Roman" w:cs="Times New Roman"/>
                <w:b/>
                <w:sz w:val="24"/>
              </w:rPr>
              <w:t>Course title</w:t>
            </w:r>
          </w:p>
        </w:tc>
        <w:tc>
          <w:tcPr>
            <w:tcW w:w="5040"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tcPr>
          <w:p w14:paraId="1A799DDF" w14:textId="77777777" w:rsidR="009B590D" w:rsidRDefault="00E95567">
            <w:pPr>
              <w:spacing w:after="0" w:line="240" w:lineRule="auto"/>
            </w:pPr>
            <w:r>
              <w:rPr>
                <w:rFonts w:ascii="Arial" w:eastAsia="Arial" w:hAnsi="Arial" w:cs="Arial"/>
              </w:rPr>
              <w:t>Pharmaceutical Marketing and Promotion 1</w:t>
            </w:r>
          </w:p>
        </w:tc>
      </w:tr>
      <w:tr w:rsidR="009B590D" w14:paraId="653A2C7E" w14:textId="77777777">
        <w:tc>
          <w:tcPr>
            <w:tcW w:w="57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09E78A82" w14:textId="77777777" w:rsidR="009B590D" w:rsidRDefault="00E95567">
            <w:pPr>
              <w:spacing w:after="0" w:line="240" w:lineRule="auto"/>
            </w:pPr>
            <w:r>
              <w:rPr>
                <w:rFonts w:ascii="Times New Roman" w:eastAsia="Times New Roman" w:hAnsi="Times New Roman" w:cs="Times New Roman"/>
                <w:b/>
                <w:sz w:val="24"/>
              </w:rPr>
              <w:t>2</w:t>
            </w:r>
          </w:p>
        </w:tc>
        <w:tc>
          <w:tcPr>
            <w:tcW w:w="355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12B9458B" w14:textId="77777777" w:rsidR="009B590D" w:rsidRDefault="00E95567">
            <w:pPr>
              <w:spacing w:after="0" w:line="240" w:lineRule="auto"/>
            </w:pPr>
            <w:r>
              <w:rPr>
                <w:rFonts w:ascii="Times New Roman" w:eastAsia="Times New Roman" w:hAnsi="Times New Roman" w:cs="Times New Roman"/>
                <w:b/>
                <w:sz w:val="24"/>
              </w:rPr>
              <w:t>Course number</w:t>
            </w:r>
          </w:p>
        </w:tc>
        <w:tc>
          <w:tcPr>
            <w:tcW w:w="5040"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tcPr>
          <w:p w14:paraId="68AD8E54" w14:textId="77777777" w:rsidR="009B590D" w:rsidRDefault="00E95567">
            <w:pPr>
              <w:spacing w:after="0" w:line="240" w:lineRule="auto"/>
            </w:pPr>
            <w:r>
              <w:rPr>
                <w:rFonts w:ascii="Arial" w:eastAsia="Arial" w:hAnsi="Arial" w:cs="Arial"/>
              </w:rPr>
              <w:t>1203513</w:t>
            </w:r>
          </w:p>
        </w:tc>
      </w:tr>
      <w:tr w:rsidR="009B590D" w14:paraId="4BEE52E2" w14:textId="77777777">
        <w:tc>
          <w:tcPr>
            <w:tcW w:w="576" w:type="dxa"/>
            <w:vMerge w:val="restart"/>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03C9C0E8" w14:textId="77777777" w:rsidR="009B590D" w:rsidRDefault="00E95567">
            <w:pPr>
              <w:spacing w:after="0" w:line="240" w:lineRule="auto"/>
            </w:pPr>
            <w:r>
              <w:rPr>
                <w:rFonts w:ascii="Times New Roman" w:eastAsia="Times New Roman" w:hAnsi="Times New Roman" w:cs="Times New Roman"/>
                <w:b/>
                <w:sz w:val="24"/>
              </w:rPr>
              <w:t>3</w:t>
            </w:r>
          </w:p>
        </w:tc>
        <w:tc>
          <w:tcPr>
            <w:tcW w:w="355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tcPr>
          <w:p w14:paraId="6DFA43AB" w14:textId="77777777" w:rsidR="009B590D" w:rsidRDefault="00E95567">
            <w:pPr>
              <w:spacing w:after="0" w:line="240" w:lineRule="auto"/>
            </w:pPr>
            <w:r>
              <w:rPr>
                <w:rFonts w:ascii="Times New Roman" w:eastAsia="Times New Roman" w:hAnsi="Times New Roman" w:cs="Times New Roman"/>
                <w:b/>
                <w:sz w:val="24"/>
              </w:rPr>
              <w:t>Credit hours</w:t>
            </w:r>
          </w:p>
        </w:tc>
        <w:tc>
          <w:tcPr>
            <w:tcW w:w="5040"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tcPr>
          <w:p w14:paraId="3502EA96" w14:textId="77777777" w:rsidR="009B590D" w:rsidRDefault="00E95567">
            <w:pPr>
              <w:spacing w:after="0" w:line="240" w:lineRule="auto"/>
            </w:pPr>
            <w:r>
              <w:rPr>
                <w:rFonts w:ascii="Arial" w:eastAsia="Arial" w:hAnsi="Arial" w:cs="Arial"/>
              </w:rPr>
              <w:t xml:space="preserve"> 3 (theory)</w:t>
            </w:r>
          </w:p>
        </w:tc>
      </w:tr>
      <w:tr w:rsidR="009B590D" w14:paraId="3EDE4A1E" w14:textId="77777777">
        <w:tc>
          <w:tcPr>
            <w:tcW w:w="576" w:type="dxa"/>
            <w:vMerge/>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10EE9281" w14:textId="77777777" w:rsidR="009B590D" w:rsidRDefault="009B590D">
            <w:pPr>
              <w:spacing w:after="200" w:line="276" w:lineRule="auto"/>
              <w:rPr>
                <w:rFonts w:ascii="Calibri" w:eastAsia="Calibri" w:hAnsi="Calibri" w:cs="Calibri"/>
              </w:rPr>
            </w:pPr>
          </w:p>
        </w:tc>
        <w:tc>
          <w:tcPr>
            <w:tcW w:w="355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tcPr>
          <w:p w14:paraId="2B770FA5" w14:textId="77777777" w:rsidR="009B590D" w:rsidRDefault="00E95567">
            <w:pPr>
              <w:spacing w:after="0" w:line="240" w:lineRule="auto"/>
            </w:pPr>
            <w:r>
              <w:rPr>
                <w:rFonts w:ascii="Times New Roman" w:eastAsia="Times New Roman" w:hAnsi="Times New Roman" w:cs="Times New Roman"/>
                <w:b/>
                <w:sz w:val="24"/>
              </w:rPr>
              <w:t>Contact hours (theory, practical)</w:t>
            </w:r>
          </w:p>
        </w:tc>
        <w:tc>
          <w:tcPr>
            <w:tcW w:w="5040"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tcPr>
          <w:p w14:paraId="119FE9F0" w14:textId="77777777" w:rsidR="009B590D" w:rsidRDefault="00E95567">
            <w:pPr>
              <w:spacing w:after="0" w:line="240" w:lineRule="auto"/>
            </w:pPr>
            <w:r>
              <w:rPr>
                <w:rFonts w:ascii="Arial" w:eastAsia="Arial" w:hAnsi="Arial" w:cs="Arial"/>
              </w:rPr>
              <w:t>3 (theory)</w:t>
            </w:r>
          </w:p>
        </w:tc>
      </w:tr>
      <w:tr w:rsidR="009B590D" w14:paraId="35A55D0E" w14:textId="77777777">
        <w:tc>
          <w:tcPr>
            <w:tcW w:w="57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70CE47FF" w14:textId="77777777" w:rsidR="009B590D" w:rsidRDefault="00E95567">
            <w:pPr>
              <w:spacing w:after="0" w:line="240" w:lineRule="auto"/>
            </w:pPr>
            <w:r>
              <w:rPr>
                <w:rFonts w:ascii="Times New Roman" w:eastAsia="Times New Roman" w:hAnsi="Times New Roman" w:cs="Times New Roman"/>
                <w:b/>
                <w:sz w:val="24"/>
              </w:rPr>
              <w:t>4</w:t>
            </w:r>
          </w:p>
        </w:tc>
        <w:tc>
          <w:tcPr>
            <w:tcW w:w="355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34ACFF71" w14:textId="77777777" w:rsidR="009B590D" w:rsidRDefault="00E95567">
            <w:pPr>
              <w:spacing w:after="0" w:line="240" w:lineRule="auto"/>
            </w:pPr>
            <w:r>
              <w:rPr>
                <w:rFonts w:ascii="Times New Roman" w:eastAsia="Times New Roman" w:hAnsi="Times New Roman" w:cs="Times New Roman"/>
                <w:b/>
                <w:sz w:val="24"/>
              </w:rPr>
              <w:t>Prerequisites/corequisites</w:t>
            </w:r>
          </w:p>
        </w:tc>
        <w:tc>
          <w:tcPr>
            <w:tcW w:w="5040"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tcPr>
          <w:p w14:paraId="6BD06AFD" w14:textId="77777777" w:rsidR="009B590D" w:rsidRDefault="00E95567">
            <w:pPr>
              <w:spacing w:after="0" w:line="240" w:lineRule="auto"/>
            </w:pPr>
            <w:r>
              <w:rPr>
                <w:rFonts w:ascii="Cambria" w:eastAsia="Cambria" w:hAnsi="Cambria" w:cs="Cambria"/>
              </w:rPr>
              <w:t>Prerequisite: 1203401 (Pharmacoeconomics)</w:t>
            </w:r>
          </w:p>
        </w:tc>
      </w:tr>
      <w:tr w:rsidR="009B590D" w14:paraId="1750C49D" w14:textId="77777777">
        <w:tc>
          <w:tcPr>
            <w:tcW w:w="57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23EFA05A" w14:textId="77777777" w:rsidR="009B590D" w:rsidRDefault="00E95567">
            <w:pPr>
              <w:spacing w:after="0" w:line="240" w:lineRule="auto"/>
            </w:pPr>
            <w:r>
              <w:rPr>
                <w:rFonts w:ascii="Times New Roman" w:eastAsia="Times New Roman" w:hAnsi="Times New Roman" w:cs="Times New Roman"/>
                <w:b/>
                <w:sz w:val="24"/>
              </w:rPr>
              <w:t>5</w:t>
            </w:r>
          </w:p>
        </w:tc>
        <w:tc>
          <w:tcPr>
            <w:tcW w:w="355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3AE7745D" w14:textId="77777777" w:rsidR="009B590D" w:rsidRDefault="00E95567">
            <w:pPr>
              <w:spacing w:after="0" w:line="240" w:lineRule="auto"/>
            </w:pPr>
            <w:r>
              <w:rPr>
                <w:rFonts w:ascii="Times New Roman" w:eastAsia="Times New Roman" w:hAnsi="Times New Roman" w:cs="Times New Roman"/>
                <w:b/>
                <w:sz w:val="24"/>
              </w:rPr>
              <w:t>Program title</w:t>
            </w:r>
          </w:p>
        </w:tc>
        <w:tc>
          <w:tcPr>
            <w:tcW w:w="5040"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tcPr>
          <w:p w14:paraId="5C67DB31" w14:textId="77777777" w:rsidR="009B590D" w:rsidRDefault="00E95567">
            <w:pPr>
              <w:spacing w:after="0" w:line="240" w:lineRule="auto"/>
            </w:pPr>
            <w:r>
              <w:rPr>
                <w:rFonts w:ascii="Arial" w:eastAsia="Arial" w:hAnsi="Arial" w:cs="Arial"/>
              </w:rPr>
              <w:t>PharmD, BSc. Pharmacy</w:t>
            </w:r>
          </w:p>
        </w:tc>
      </w:tr>
      <w:tr w:rsidR="009B590D" w14:paraId="4C902725" w14:textId="77777777">
        <w:tc>
          <w:tcPr>
            <w:tcW w:w="57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10937E66" w14:textId="77777777" w:rsidR="009B590D" w:rsidRDefault="00E95567">
            <w:pPr>
              <w:spacing w:after="0" w:line="240" w:lineRule="auto"/>
            </w:pPr>
            <w:r>
              <w:rPr>
                <w:rFonts w:ascii="Times New Roman" w:eastAsia="Times New Roman" w:hAnsi="Times New Roman" w:cs="Times New Roman"/>
                <w:b/>
                <w:sz w:val="24"/>
              </w:rPr>
              <w:t>6</w:t>
            </w:r>
          </w:p>
        </w:tc>
        <w:tc>
          <w:tcPr>
            <w:tcW w:w="355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0564CDD9" w14:textId="77777777" w:rsidR="009B590D" w:rsidRDefault="00E95567">
            <w:pPr>
              <w:spacing w:after="0" w:line="240" w:lineRule="auto"/>
            </w:pPr>
            <w:r>
              <w:rPr>
                <w:rFonts w:ascii="Times New Roman" w:eastAsia="Times New Roman" w:hAnsi="Times New Roman" w:cs="Times New Roman"/>
                <w:b/>
                <w:sz w:val="24"/>
              </w:rPr>
              <w:t>Program code</w:t>
            </w:r>
          </w:p>
        </w:tc>
        <w:tc>
          <w:tcPr>
            <w:tcW w:w="5040"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tcPr>
          <w:p w14:paraId="0739B98E" w14:textId="77777777" w:rsidR="009B590D" w:rsidRDefault="009B590D">
            <w:pPr>
              <w:spacing w:after="0" w:line="240" w:lineRule="auto"/>
              <w:rPr>
                <w:rFonts w:ascii="Calibri" w:eastAsia="Calibri" w:hAnsi="Calibri" w:cs="Calibri"/>
              </w:rPr>
            </w:pPr>
          </w:p>
        </w:tc>
      </w:tr>
      <w:tr w:rsidR="009B590D" w14:paraId="1A9DDEDA" w14:textId="77777777">
        <w:tc>
          <w:tcPr>
            <w:tcW w:w="57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513A96E0" w14:textId="77777777" w:rsidR="009B590D" w:rsidRDefault="00E95567">
            <w:pPr>
              <w:spacing w:after="0" w:line="240" w:lineRule="auto"/>
            </w:pPr>
            <w:r>
              <w:rPr>
                <w:rFonts w:ascii="Times New Roman" w:eastAsia="Times New Roman" w:hAnsi="Times New Roman" w:cs="Times New Roman"/>
                <w:b/>
                <w:sz w:val="24"/>
              </w:rPr>
              <w:t>7</w:t>
            </w:r>
          </w:p>
        </w:tc>
        <w:tc>
          <w:tcPr>
            <w:tcW w:w="355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4FBAE072" w14:textId="77777777" w:rsidR="009B590D" w:rsidRDefault="00E95567">
            <w:pPr>
              <w:spacing w:after="0" w:line="240" w:lineRule="auto"/>
            </w:pPr>
            <w:r>
              <w:rPr>
                <w:rFonts w:ascii="Times New Roman" w:eastAsia="Times New Roman" w:hAnsi="Times New Roman" w:cs="Times New Roman"/>
                <w:b/>
                <w:sz w:val="24"/>
              </w:rPr>
              <w:t xml:space="preserve">Awarding institution </w:t>
            </w:r>
          </w:p>
        </w:tc>
        <w:tc>
          <w:tcPr>
            <w:tcW w:w="5040"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tcPr>
          <w:p w14:paraId="4F4163C8" w14:textId="77777777" w:rsidR="009B590D" w:rsidRDefault="00E95567">
            <w:pPr>
              <w:spacing w:after="0" w:line="240" w:lineRule="auto"/>
            </w:pPr>
            <w:r>
              <w:rPr>
                <w:rFonts w:ascii="Arial" w:eastAsia="Arial" w:hAnsi="Arial" w:cs="Arial"/>
              </w:rPr>
              <w:t>The University of Jordan</w:t>
            </w:r>
          </w:p>
        </w:tc>
      </w:tr>
      <w:tr w:rsidR="009B590D" w14:paraId="0FA7AC8C" w14:textId="77777777">
        <w:tc>
          <w:tcPr>
            <w:tcW w:w="57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357B19F4" w14:textId="77777777" w:rsidR="009B590D" w:rsidRDefault="00E95567">
            <w:pPr>
              <w:spacing w:after="0" w:line="240" w:lineRule="auto"/>
            </w:pPr>
            <w:r>
              <w:rPr>
                <w:rFonts w:ascii="Times New Roman" w:eastAsia="Times New Roman" w:hAnsi="Times New Roman" w:cs="Times New Roman"/>
                <w:b/>
                <w:sz w:val="24"/>
              </w:rPr>
              <w:t>8</w:t>
            </w:r>
          </w:p>
        </w:tc>
        <w:tc>
          <w:tcPr>
            <w:tcW w:w="355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4E9F676D" w14:textId="77777777" w:rsidR="009B590D" w:rsidRDefault="00E95567">
            <w:pPr>
              <w:spacing w:after="0" w:line="240" w:lineRule="auto"/>
            </w:pPr>
            <w:r>
              <w:rPr>
                <w:rFonts w:ascii="Times New Roman" w:eastAsia="Times New Roman" w:hAnsi="Times New Roman" w:cs="Times New Roman"/>
                <w:b/>
                <w:sz w:val="24"/>
              </w:rPr>
              <w:t>School</w:t>
            </w:r>
          </w:p>
        </w:tc>
        <w:tc>
          <w:tcPr>
            <w:tcW w:w="5040"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tcPr>
          <w:p w14:paraId="544FACDE" w14:textId="77777777" w:rsidR="009B590D" w:rsidRDefault="00E95567">
            <w:pPr>
              <w:spacing w:after="0" w:line="240" w:lineRule="auto"/>
            </w:pPr>
            <w:r>
              <w:rPr>
                <w:rFonts w:ascii="Arial" w:eastAsia="Arial" w:hAnsi="Arial" w:cs="Arial"/>
              </w:rPr>
              <w:t>Pharmacy</w:t>
            </w:r>
          </w:p>
        </w:tc>
      </w:tr>
      <w:tr w:rsidR="009B590D" w14:paraId="5ADC79AD" w14:textId="77777777">
        <w:tc>
          <w:tcPr>
            <w:tcW w:w="57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2E933FEA" w14:textId="77777777" w:rsidR="009B590D" w:rsidRDefault="00E95567">
            <w:pPr>
              <w:spacing w:after="0" w:line="240" w:lineRule="auto"/>
            </w:pPr>
            <w:r>
              <w:rPr>
                <w:rFonts w:ascii="Times New Roman" w:eastAsia="Times New Roman" w:hAnsi="Times New Roman" w:cs="Times New Roman"/>
                <w:b/>
                <w:sz w:val="24"/>
              </w:rPr>
              <w:t>9</w:t>
            </w:r>
          </w:p>
        </w:tc>
        <w:tc>
          <w:tcPr>
            <w:tcW w:w="355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6207D1AB" w14:textId="77777777" w:rsidR="009B590D" w:rsidRDefault="00E95567">
            <w:pPr>
              <w:spacing w:after="0" w:line="240" w:lineRule="auto"/>
            </w:pPr>
            <w:r>
              <w:rPr>
                <w:rFonts w:ascii="Times New Roman" w:eastAsia="Times New Roman" w:hAnsi="Times New Roman" w:cs="Times New Roman"/>
                <w:b/>
                <w:sz w:val="24"/>
              </w:rPr>
              <w:t>Department</w:t>
            </w:r>
          </w:p>
        </w:tc>
        <w:tc>
          <w:tcPr>
            <w:tcW w:w="5040"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tcPr>
          <w:p w14:paraId="610368E8" w14:textId="77777777" w:rsidR="009B590D" w:rsidRDefault="00E95567">
            <w:pPr>
              <w:spacing w:after="0" w:line="240" w:lineRule="auto"/>
            </w:pPr>
            <w:r>
              <w:rPr>
                <w:rFonts w:ascii="Arial" w:eastAsia="Arial" w:hAnsi="Arial" w:cs="Arial"/>
              </w:rPr>
              <w:t>Biopharmaceutics &amp; Clinical Pharmacy</w:t>
            </w:r>
          </w:p>
        </w:tc>
      </w:tr>
      <w:tr w:rsidR="009B590D" w14:paraId="78B5BA50" w14:textId="77777777">
        <w:tc>
          <w:tcPr>
            <w:tcW w:w="57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5734C32E" w14:textId="77777777" w:rsidR="009B590D" w:rsidRDefault="00E95567">
            <w:pPr>
              <w:spacing w:after="0" w:line="240" w:lineRule="auto"/>
            </w:pPr>
            <w:r>
              <w:rPr>
                <w:rFonts w:ascii="Times New Roman" w:eastAsia="Times New Roman" w:hAnsi="Times New Roman" w:cs="Times New Roman"/>
                <w:b/>
                <w:sz w:val="24"/>
              </w:rPr>
              <w:t>10</w:t>
            </w:r>
          </w:p>
        </w:tc>
        <w:tc>
          <w:tcPr>
            <w:tcW w:w="355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1E3093AE" w14:textId="77777777" w:rsidR="009B590D" w:rsidRDefault="00E95567">
            <w:pPr>
              <w:spacing w:after="0" w:line="240" w:lineRule="auto"/>
            </w:pPr>
            <w:r>
              <w:rPr>
                <w:rFonts w:ascii="Times New Roman" w:eastAsia="Times New Roman" w:hAnsi="Times New Roman" w:cs="Times New Roman"/>
                <w:b/>
                <w:sz w:val="24"/>
              </w:rPr>
              <w:t xml:space="preserve">Level of course </w:t>
            </w:r>
          </w:p>
        </w:tc>
        <w:tc>
          <w:tcPr>
            <w:tcW w:w="5040"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tcPr>
          <w:p w14:paraId="489E3721" w14:textId="77777777" w:rsidR="009B590D" w:rsidRDefault="00E95567">
            <w:pPr>
              <w:spacing w:after="0" w:line="240" w:lineRule="auto"/>
            </w:pPr>
            <w:r>
              <w:rPr>
                <w:rFonts w:ascii="Arial" w:eastAsia="Arial" w:hAnsi="Arial" w:cs="Arial"/>
              </w:rPr>
              <w:t>Undergraduate</w:t>
            </w:r>
          </w:p>
        </w:tc>
      </w:tr>
      <w:tr w:rsidR="009B590D" w14:paraId="0F97B8EB" w14:textId="77777777">
        <w:tc>
          <w:tcPr>
            <w:tcW w:w="57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6EB97A48" w14:textId="77777777" w:rsidR="009B590D" w:rsidRDefault="00E95567">
            <w:pPr>
              <w:spacing w:after="0" w:line="240" w:lineRule="auto"/>
            </w:pPr>
            <w:r>
              <w:rPr>
                <w:rFonts w:ascii="Times New Roman" w:eastAsia="Times New Roman" w:hAnsi="Times New Roman" w:cs="Times New Roman"/>
                <w:b/>
                <w:sz w:val="24"/>
              </w:rPr>
              <w:t>11</w:t>
            </w:r>
          </w:p>
        </w:tc>
        <w:tc>
          <w:tcPr>
            <w:tcW w:w="355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tcPr>
          <w:p w14:paraId="5C9519A9" w14:textId="77777777" w:rsidR="009B590D" w:rsidRDefault="00E95567">
            <w:pPr>
              <w:spacing w:after="0" w:line="240" w:lineRule="auto"/>
            </w:pPr>
            <w:r>
              <w:rPr>
                <w:rFonts w:ascii="Times New Roman" w:eastAsia="Times New Roman" w:hAnsi="Times New Roman" w:cs="Times New Roman"/>
                <w:b/>
                <w:sz w:val="24"/>
              </w:rPr>
              <w:t>Year of study and semester (s)</w:t>
            </w:r>
          </w:p>
        </w:tc>
        <w:tc>
          <w:tcPr>
            <w:tcW w:w="5040"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tcPr>
          <w:p w14:paraId="5F064BD3" w14:textId="77777777" w:rsidR="009B590D" w:rsidRDefault="00E95567">
            <w:pPr>
              <w:spacing w:after="0" w:line="240" w:lineRule="auto"/>
            </w:pPr>
            <w:r>
              <w:rPr>
                <w:rFonts w:ascii="Arial" w:eastAsia="Arial" w:hAnsi="Arial" w:cs="Arial"/>
              </w:rPr>
              <w:t>First semester of the 5</w:t>
            </w:r>
            <w:r>
              <w:rPr>
                <w:rFonts w:ascii="Arial" w:eastAsia="Arial" w:hAnsi="Arial" w:cs="Arial"/>
                <w:vertAlign w:val="superscript"/>
              </w:rPr>
              <w:t>th</w:t>
            </w:r>
            <w:r>
              <w:rPr>
                <w:rFonts w:ascii="Arial" w:eastAsia="Arial" w:hAnsi="Arial" w:cs="Arial"/>
              </w:rPr>
              <w:t xml:space="preserve"> year</w:t>
            </w:r>
          </w:p>
        </w:tc>
      </w:tr>
      <w:tr w:rsidR="009B590D" w14:paraId="62B4CA93" w14:textId="77777777">
        <w:tc>
          <w:tcPr>
            <w:tcW w:w="57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4A9DCBFD" w14:textId="77777777" w:rsidR="009B590D" w:rsidRDefault="00E95567">
            <w:pPr>
              <w:spacing w:after="0" w:line="240" w:lineRule="auto"/>
            </w:pPr>
            <w:r>
              <w:rPr>
                <w:rFonts w:ascii="Times New Roman" w:eastAsia="Times New Roman" w:hAnsi="Times New Roman" w:cs="Times New Roman"/>
                <w:b/>
                <w:sz w:val="24"/>
              </w:rPr>
              <w:t>12</w:t>
            </w:r>
          </w:p>
        </w:tc>
        <w:tc>
          <w:tcPr>
            <w:tcW w:w="355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22A780BA" w14:textId="77777777" w:rsidR="009B590D" w:rsidRDefault="00E95567">
            <w:pPr>
              <w:spacing w:after="0" w:line="240" w:lineRule="auto"/>
            </w:pPr>
            <w:r>
              <w:rPr>
                <w:rFonts w:ascii="Times New Roman" w:eastAsia="Times New Roman" w:hAnsi="Times New Roman" w:cs="Times New Roman"/>
                <w:b/>
                <w:sz w:val="24"/>
              </w:rPr>
              <w:t>Final Qualification</w:t>
            </w:r>
          </w:p>
        </w:tc>
        <w:tc>
          <w:tcPr>
            <w:tcW w:w="5040"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tcPr>
          <w:p w14:paraId="0F0234EB" w14:textId="77777777" w:rsidR="009B590D" w:rsidRDefault="00E95567">
            <w:pPr>
              <w:spacing w:after="0" w:line="240" w:lineRule="auto"/>
            </w:pPr>
            <w:r>
              <w:rPr>
                <w:rFonts w:ascii="Arial" w:eastAsia="Arial" w:hAnsi="Arial" w:cs="Arial"/>
              </w:rPr>
              <w:t>PharmD, BSc. Pharmacy</w:t>
            </w:r>
          </w:p>
        </w:tc>
      </w:tr>
      <w:tr w:rsidR="009B590D" w14:paraId="1AFA88D4" w14:textId="77777777">
        <w:tc>
          <w:tcPr>
            <w:tcW w:w="57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4CCC53E0" w14:textId="77777777" w:rsidR="009B590D" w:rsidRDefault="00E95567">
            <w:pPr>
              <w:spacing w:after="0" w:line="240" w:lineRule="auto"/>
            </w:pPr>
            <w:r>
              <w:rPr>
                <w:rFonts w:ascii="Times New Roman" w:eastAsia="Times New Roman" w:hAnsi="Times New Roman" w:cs="Times New Roman"/>
                <w:b/>
                <w:sz w:val="24"/>
              </w:rPr>
              <w:t>13</w:t>
            </w:r>
          </w:p>
        </w:tc>
        <w:tc>
          <w:tcPr>
            <w:tcW w:w="355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55BA967C" w14:textId="77777777" w:rsidR="009B590D" w:rsidRDefault="00E95567">
            <w:pPr>
              <w:spacing w:after="0" w:line="240" w:lineRule="auto"/>
            </w:pPr>
            <w:r>
              <w:rPr>
                <w:rFonts w:ascii="Times New Roman" w:eastAsia="Times New Roman" w:hAnsi="Times New Roman" w:cs="Times New Roman"/>
                <w:b/>
                <w:sz w:val="24"/>
              </w:rPr>
              <w:t>Other department (s) involved in teaching the course</w:t>
            </w:r>
          </w:p>
        </w:tc>
        <w:tc>
          <w:tcPr>
            <w:tcW w:w="5040"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tcPr>
          <w:p w14:paraId="722BF247" w14:textId="77777777" w:rsidR="009B590D" w:rsidRDefault="00E95567">
            <w:pPr>
              <w:spacing w:after="0" w:line="240" w:lineRule="auto"/>
            </w:pPr>
            <w:r>
              <w:rPr>
                <w:rFonts w:ascii="Times New Roman" w:eastAsia="Times New Roman" w:hAnsi="Times New Roman" w:cs="Times New Roman"/>
                <w:sz w:val="24"/>
              </w:rPr>
              <w:t>No</w:t>
            </w:r>
          </w:p>
        </w:tc>
      </w:tr>
      <w:tr w:rsidR="009B590D" w14:paraId="5AA268D3" w14:textId="77777777">
        <w:tc>
          <w:tcPr>
            <w:tcW w:w="57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185FEA62" w14:textId="77777777" w:rsidR="009B590D" w:rsidRDefault="00E95567">
            <w:pPr>
              <w:spacing w:after="0" w:line="240" w:lineRule="auto"/>
            </w:pPr>
            <w:r>
              <w:rPr>
                <w:rFonts w:ascii="Times New Roman" w:eastAsia="Times New Roman" w:hAnsi="Times New Roman" w:cs="Times New Roman"/>
                <w:b/>
                <w:sz w:val="24"/>
              </w:rPr>
              <w:t>14</w:t>
            </w:r>
          </w:p>
        </w:tc>
        <w:tc>
          <w:tcPr>
            <w:tcW w:w="355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32AF8260" w14:textId="77777777" w:rsidR="009B590D" w:rsidRDefault="00E95567">
            <w:pPr>
              <w:spacing w:after="0" w:line="240" w:lineRule="auto"/>
            </w:pPr>
            <w:r>
              <w:rPr>
                <w:rFonts w:ascii="Times New Roman" w:eastAsia="Times New Roman" w:hAnsi="Times New Roman" w:cs="Times New Roman"/>
                <w:b/>
                <w:sz w:val="24"/>
              </w:rPr>
              <w:t>Language of Instruction</w:t>
            </w:r>
          </w:p>
        </w:tc>
        <w:tc>
          <w:tcPr>
            <w:tcW w:w="5040"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12296F60" w14:textId="77777777" w:rsidR="009B590D" w:rsidRDefault="00E95567">
            <w:pPr>
              <w:spacing w:after="0" w:line="240" w:lineRule="auto"/>
            </w:pPr>
            <w:r>
              <w:rPr>
                <w:rFonts w:ascii="Times New Roman" w:eastAsia="Times New Roman" w:hAnsi="Times New Roman" w:cs="Times New Roman"/>
                <w:sz w:val="24"/>
              </w:rPr>
              <w:t>English</w:t>
            </w:r>
          </w:p>
        </w:tc>
      </w:tr>
      <w:tr w:rsidR="009B590D" w14:paraId="1129A398" w14:textId="77777777">
        <w:tc>
          <w:tcPr>
            <w:tcW w:w="57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239C5446" w14:textId="77777777" w:rsidR="009B590D" w:rsidRDefault="00E95567">
            <w:pPr>
              <w:spacing w:after="0" w:line="240" w:lineRule="auto"/>
            </w:pPr>
            <w:r>
              <w:rPr>
                <w:rFonts w:ascii="Times New Roman" w:eastAsia="Times New Roman" w:hAnsi="Times New Roman" w:cs="Times New Roman"/>
                <w:b/>
                <w:sz w:val="24"/>
              </w:rPr>
              <w:t>15</w:t>
            </w:r>
          </w:p>
        </w:tc>
        <w:tc>
          <w:tcPr>
            <w:tcW w:w="355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3F59D14E" w14:textId="77777777" w:rsidR="009B590D" w:rsidRDefault="00E95567">
            <w:pPr>
              <w:spacing w:after="0" w:line="240" w:lineRule="auto"/>
            </w:pPr>
            <w:r>
              <w:rPr>
                <w:rFonts w:ascii="Times New Roman" w:eastAsia="Times New Roman" w:hAnsi="Times New Roman" w:cs="Times New Roman"/>
                <w:b/>
                <w:sz w:val="24"/>
              </w:rPr>
              <w:t>Teaching methodology</w:t>
            </w:r>
          </w:p>
        </w:tc>
        <w:tc>
          <w:tcPr>
            <w:tcW w:w="5040"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73BF68F0" w14:textId="087D0358" w:rsidR="009B590D" w:rsidRDefault="00E95567">
            <w:pPr>
              <w:spacing w:after="0" w:line="240" w:lineRule="auto"/>
            </w:pPr>
            <w:r>
              <w:rPr>
                <w:rFonts w:ascii="Times New Roman" w:eastAsia="Times New Roman" w:hAnsi="Times New Roman" w:cs="Times New Roman"/>
                <w:sz w:val="24"/>
              </w:rPr>
              <w:t xml:space="preserve">Blended   </w:t>
            </w:r>
          </w:p>
        </w:tc>
      </w:tr>
      <w:tr w:rsidR="009B590D" w14:paraId="52D2AD71" w14:textId="77777777">
        <w:tc>
          <w:tcPr>
            <w:tcW w:w="57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0575C0FC" w14:textId="77777777" w:rsidR="009B590D" w:rsidRDefault="00E95567">
            <w:pPr>
              <w:spacing w:after="0" w:line="240" w:lineRule="auto"/>
            </w:pPr>
            <w:r>
              <w:rPr>
                <w:rFonts w:ascii="Times New Roman" w:eastAsia="Times New Roman" w:hAnsi="Times New Roman" w:cs="Times New Roman"/>
                <w:b/>
                <w:sz w:val="24"/>
              </w:rPr>
              <w:t>16</w:t>
            </w:r>
          </w:p>
        </w:tc>
        <w:tc>
          <w:tcPr>
            <w:tcW w:w="355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117930F5" w14:textId="77777777" w:rsidR="009B590D" w:rsidRDefault="00E95567">
            <w:pPr>
              <w:spacing w:after="0" w:line="240" w:lineRule="auto"/>
            </w:pPr>
            <w:r>
              <w:rPr>
                <w:rFonts w:ascii="Times New Roman" w:eastAsia="Times New Roman" w:hAnsi="Times New Roman" w:cs="Times New Roman"/>
                <w:b/>
                <w:sz w:val="24"/>
              </w:rPr>
              <w:t>Electronic platform(s)</w:t>
            </w:r>
          </w:p>
        </w:tc>
        <w:tc>
          <w:tcPr>
            <w:tcW w:w="5040"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7157DD53" w14:textId="77777777" w:rsidR="009B590D" w:rsidRDefault="00E95567">
            <w:pPr>
              <w:spacing w:after="0" w:line="240" w:lineRule="auto"/>
            </w:pPr>
            <w:r>
              <w:rPr>
                <w:rFonts w:ascii="Times New Roman" w:eastAsia="Times New Roman" w:hAnsi="Times New Roman" w:cs="Times New Roman"/>
                <w:sz w:val="24"/>
              </w:rPr>
              <w:t xml:space="preserve">Microsoft Teams  </w:t>
            </w:r>
          </w:p>
        </w:tc>
      </w:tr>
      <w:tr w:rsidR="009B590D" w14:paraId="49F13B10" w14:textId="77777777">
        <w:tc>
          <w:tcPr>
            <w:tcW w:w="57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77549E4A" w14:textId="77777777" w:rsidR="009B590D" w:rsidRDefault="00E95567">
            <w:pPr>
              <w:spacing w:after="0" w:line="240" w:lineRule="auto"/>
            </w:pPr>
            <w:r>
              <w:rPr>
                <w:rFonts w:ascii="Times New Roman" w:eastAsia="Times New Roman" w:hAnsi="Times New Roman" w:cs="Times New Roman"/>
                <w:b/>
                <w:sz w:val="24"/>
              </w:rPr>
              <w:t>17</w:t>
            </w:r>
          </w:p>
        </w:tc>
        <w:tc>
          <w:tcPr>
            <w:tcW w:w="3556"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14:paraId="04497FB6" w14:textId="77777777" w:rsidR="009B590D" w:rsidRDefault="00E95567">
            <w:pPr>
              <w:spacing w:after="0" w:line="240" w:lineRule="auto"/>
            </w:pPr>
            <w:r>
              <w:rPr>
                <w:rFonts w:ascii="Times New Roman" w:eastAsia="Times New Roman" w:hAnsi="Times New Roman" w:cs="Times New Roman"/>
                <w:b/>
                <w:sz w:val="24"/>
              </w:rPr>
              <w:t>Date of production/revision</w:t>
            </w:r>
          </w:p>
        </w:tc>
        <w:tc>
          <w:tcPr>
            <w:tcW w:w="5040" w:type="dxa"/>
            <w:tcBorders>
              <w:top w:val="single" w:sz="6" w:space="0" w:color="000000"/>
              <w:left w:val="single" w:sz="6" w:space="0" w:color="000000"/>
              <w:bottom w:val="single" w:sz="6" w:space="0" w:color="000000"/>
              <w:right w:val="single" w:sz="6" w:space="0" w:color="000000"/>
            </w:tcBorders>
            <w:shd w:val="clear" w:color="auto" w:fill="auto"/>
            <w:tcMar>
              <w:left w:w="72" w:type="dxa"/>
              <w:right w:w="72" w:type="dxa"/>
            </w:tcMar>
          </w:tcPr>
          <w:p w14:paraId="12B5224A" w14:textId="4322AF59" w:rsidR="009B590D" w:rsidRDefault="00E95567">
            <w:pPr>
              <w:spacing w:after="0" w:line="240" w:lineRule="auto"/>
            </w:pPr>
            <w:r>
              <w:rPr>
                <w:rFonts w:ascii="Times New Roman" w:eastAsia="Times New Roman" w:hAnsi="Times New Roman" w:cs="Times New Roman"/>
                <w:sz w:val="24"/>
              </w:rPr>
              <w:t>Oct 10, 2021</w:t>
            </w:r>
          </w:p>
        </w:tc>
      </w:tr>
    </w:tbl>
    <w:p w14:paraId="4673A7E8" w14:textId="77777777" w:rsidR="009B590D" w:rsidRDefault="009B590D">
      <w:pPr>
        <w:spacing w:after="0" w:line="240" w:lineRule="auto"/>
        <w:rPr>
          <w:rFonts w:ascii="Times New Roman" w:eastAsia="Times New Roman" w:hAnsi="Times New Roman" w:cs="Times New Roman"/>
          <w:sz w:val="24"/>
        </w:rPr>
      </w:pPr>
    </w:p>
    <w:p w14:paraId="5DFD59FA" w14:textId="77777777" w:rsidR="009B590D" w:rsidRDefault="00E9556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18 Course Coordinator: </w:t>
      </w:r>
    </w:p>
    <w:p w14:paraId="5B71BED5" w14:textId="77777777" w:rsidR="009B590D" w:rsidRDefault="009B590D">
      <w:pPr>
        <w:spacing w:after="0" w:line="240" w:lineRule="auto"/>
        <w:rPr>
          <w:rFonts w:ascii="Times New Roman" w:eastAsia="Times New Roman" w:hAnsi="Times New Roman" w:cs="Times New Roman"/>
          <w:sz w:val="24"/>
        </w:rPr>
      </w:pPr>
    </w:p>
    <w:tbl>
      <w:tblPr>
        <w:tblW w:w="0" w:type="auto"/>
        <w:tblInd w:w="85" w:type="dxa"/>
        <w:tblCellMar>
          <w:left w:w="10" w:type="dxa"/>
          <w:right w:w="10" w:type="dxa"/>
        </w:tblCellMar>
        <w:tblLook w:val="04A0" w:firstRow="1" w:lastRow="0" w:firstColumn="1" w:lastColumn="0" w:noHBand="0" w:noVBand="1"/>
      </w:tblPr>
      <w:tblGrid>
        <w:gridCol w:w="9265"/>
      </w:tblGrid>
      <w:tr w:rsidR="009B590D" w14:paraId="388EB9A6" w14:textId="77777777">
        <w:tc>
          <w:tcPr>
            <w:tcW w:w="10000" w:type="dxa"/>
            <w:tcBorders>
              <w:top w:val="single" w:sz="4" w:space="0" w:color="000000"/>
              <w:left w:val="single" w:sz="4" w:space="0" w:color="000000"/>
              <w:bottom w:val="single" w:sz="4" w:space="0" w:color="000000"/>
              <w:right w:val="single" w:sz="4" w:space="0" w:color="000000"/>
            </w:tcBorders>
            <w:shd w:val="clear" w:color="000000" w:fill="FFFFFF"/>
            <w:tcMar>
              <w:left w:w="72" w:type="dxa"/>
              <w:right w:w="72" w:type="dxa"/>
            </w:tcMar>
          </w:tcPr>
          <w:p w14:paraId="35B2EA9D" w14:textId="77777777" w:rsidR="009B590D" w:rsidRDefault="00E95567">
            <w:pPr>
              <w:keepNext/>
              <w:tabs>
                <w:tab w:val="left" w:pos="576"/>
                <w:tab w:val="left" w:pos="1152"/>
                <w:tab w:val="left" w:pos="1728"/>
                <w:tab w:val="left" w:pos="2304"/>
              </w:tabs>
              <w:spacing w:before="40" w:after="40" w:line="240" w:lineRule="auto"/>
              <w:rPr>
                <w:rFonts w:ascii="Simplified Arabic" w:eastAsia="Simplified Arabic" w:hAnsi="Simplified Arabic" w:cs="Simplified Arabic"/>
              </w:rPr>
            </w:pPr>
            <w:r>
              <w:rPr>
                <w:rFonts w:ascii="Times New Roman" w:eastAsia="Times New Roman" w:hAnsi="Times New Roman" w:cs="Times New Roman"/>
                <w:sz w:val="24"/>
              </w:rPr>
              <w:t xml:space="preserve">Name: </w:t>
            </w:r>
            <w:r>
              <w:rPr>
                <w:rFonts w:ascii="Simplified Arabic" w:eastAsia="Simplified Arabic" w:hAnsi="Simplified Arabic" w:cs="Simplified Arabic"/>
              </w:rPr>
              <w:t>Ibrahim Alabbadi</w:t>
            </w:r>
          </w:p>
          <w:p w14:paraId="2BDF5ED4" w14:textId="77777777" w:rsidR="009B590D" w:rsidRDefault="00E955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Office number: 139</w:t>
            </w:r>
          </w:p>
          <w:p w14:paraId="3345C408" w14:textId="77777777" w:rsidR="009B590D" w:rsidRDefault="00E955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Phone number: 5355000-23356</w:t>
            </w:r>
          </w:p>
          <w:p w14:paraId="167E38A8" w14:textId="77777777" w:rsidR="009B590D" w:rsidRDefault="00E955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Email: i.abbadi@ju.edu.jo</w:t>
            </w:r>
          </w:p>
          <w:p w14:paraId="03503F08" w14:textId="77777777" w:rsidR="009B590D" w:rsidRDefault="009B590D">
            <w:pPr>
              <w:spacing w:after="0" w:line="240" w:lineRule="auto"/>
            </w:pPr>
          </w:p>
        </w:tc>
      </w:tr>
    </w:tbl>
    <w:p w14:paraId="5674E16F" w14:textId="77777777" w:rsidR="009B590D" w:rsidRDefault="009B590D">
      <w:pPr>
        <w:spacing w:after="0" w:line="240" w:lineRule="auto"/>
        <w:rPr>
          <w:rFonts w:ascii="Times New Roman" w:eastAsia="Times New Roman" w:hAnsi="Times New Roman" w:cs="Times New Roman"/>
          <w:sz w:val="24"/>
        </w:rPr>
      </w:pPr>
    </w:p>
    <w:p w14:paraId="5CF93EC8" w14:textId="77777777" w:rsidR="009B590D" w:rsidRDefault="00E9556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19 Other instructors: none</w:t>
      </w:r>
    </w:p>
    <w:p w14:paraId="60EA683B" w14:textId="77777777" w:rsidR="009B590D" w:rsidRDefault="009B590D">
      <w:pPr>
        <w:spacing w:after="0" w:line="240" w:lineRule="auto"/>
        <w:rPr>
          <w:rFonts w:ascii="Times New Roman" w:eastAsia="Times New Roman" w:hAnsi="Times New Roman" w:cs="Times New Roman"/>
          <w:sz w:val="24"/>
        </w:rPr>
      </w:pPr>
    </w:p>
    <w:p w14:paraId="1BAD76A7" w14:textId="77777777" w:rsidR="009B590D" w:rsidRDefault="009B590D">
      <w:pPr>
        <w:spacing w:after="0" w:line="240" w:lineRule="auto"/>
        <w:rPr>
          <w:rFonts w:ascii="Times New Roman" w:eastAsia="Times New Roman" w:hAnsi="Times New Roman" w:cs="Times New Roman"/>
          <w:b/>
          <w:sz w:val="24"/>
        </w:rPr>
      </w:pPr>
    </w:p>
    <w:p w14:paraId="68ADA8A0" w14:textId="77777777" w:rsidR="009B590D" w:rsidRDefault="00E9556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20 Course Description:</w:t>
      </w:r>
    </w:p>
    <w:p w14:paraId="692AF8A9" w14:textId="77777777" w:rsidR="009B590D" w:rsidRDefault="009B590D">
      <w:pPr>
        <w:spacing w:after="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9242"/>
      </w:tblGrid>
      <w:tr w:rsidR="009B590D" w14:paraId="3D75F5B6" w14:textId="77777777">
        <w:tc>
          <w:tcPr>
            <w:tcW w:w="9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252DF" w14:textId="77777777" w:rsidR="009B590D" w:rsidRDefault="00E955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As stated in the approved study plan.</w:t>
            </w:r>
          </w:p>
          <w:p w14:paraId="788208EE" w14:textId="77777777" w:rsidR="009B590D" w:rsidRDefault="009B590D">
            <w:pPr>
              <w:spacing w:after="0" w:line="240" w:lineRule="auto"/>
              <w:rPr>
                <w:rFonts w:ascii="Times New Roman" w:eastAsia="Times New Roman" w:hAnsi="Times New Roman" w:cs="Times New Roman"/>
                <w:sz w:val="24"/>
              </w:rPr>
            </w:pPr>
          </w:p>
          <w:p w14:paraId="2F9D7D16" w14:textId="77777777" w:rsidR="009B590D" w:rsidRDefault="00E95567">
            <w:pPr>
              <w:spacing w:after="0" w:line="240" w:lineRule="auto"/>
              <w:rPr>
                <w:rFonts w:ascii="Times New Roman" w:eastAsia="Times New Roman" w:hAnsi="Times New Roman" w:cs="Times New Roman"/>
                <w:sz w:val="24"/>
              </w:rPr>
            </w:pPr>
            <w:r>
              <w:rPr>
                <w:rFonts w:ascii="Arial" w:eastAsia="Arial" w:hAnsi="Arial" w:cs="Arial"/>
              </w:rPr>
              <w:t>Principles of marketing and marketing concepts. Needs, exchange and communication process. Modern concept of marketing and influence of environment. Pharmaceutical marketing aspects and its applications in Jordan market emphasizing on sales call steps, selling skills and techniques.</w:t>
            </w:r>
          </w:p>
          <w:p w14:paraId="47D47AC0" w14:textId="77777777" w:rsidR="009B590D" w:rsidRDefault="009B590D">
            <w:pPr>
              <w:spacing w:after="0" w:line="240" w:lineRule="auto"/>
            </w:pPr>
          </w:p>
        </w:tc>
      </w:tr>
    </w:tbl>
    <w:p w14:paraId="71601869" w14:textId="77777777" w:rsidR="009B590D" w:rsidRDefault="009B590D">
      <w:pPr>
        <w:spacing w:after="0" w:line="240" w:lineRule="auto"/>
        <w:rPr>
          <w:rFonts w:ascii="Times New Roman" w:eastAsia="Times New Roman" w:hAnsi="Times New Roman" w:cs="Times New Roman"/>
          <w:sz w:val="24"/>
        </w:rPr>
      </w:pPr>
    </w:p>
    <w:p w14:paraId="0E95776C" w14:textId="77777777" w:rsidR="009B590D" w:rsidRDefault="00E9556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21 Course aims and outcomes: </w:t>
      </w:r>
    </w:p>
    <w:tbl>
      <w:tblPr>
        <w:tblW w:w="0" w:type="auto"/>
        <w:tblInd w:w="72" w:type="dxa"/>
        <w:tblCellMar>
          <w:left w:w="10" w:type="dxa"/>
          <w:right w:w="10" w:type="dxa"/>
        </w:tblCellMar>
        <w:tblLook w:val="04A0" w:firstRow="1" w:lastRow="0" w:firstColumn="1" w:lastColumn="0" w:noHBand="0" w:noVBand="1"/>
      </w:tblPr>
      <w:tblGrid>
        <w:gridCol w:w="9278"/>
      </w:tblGrid>
      <w:tr w:rsidR="009B590D" w14:paraId="3E72BB17" w14:textId="77777777">
        <w:trPr>
          <w:cantSplit/>
        </w:trPr>
        <w:tc>
          <w:tcPr>
            <w:tcW w:w="10183" w:type="dxa"/>
            <w:tcBorders>
              <w:top w:val="single" w:sz="4" w:space="0" w:color="000000"/>
              <w:left w:val="single" w:sz="4" w:space="0" w:color="000000"/>
              <w:bottom w:val="single" w:sz="4" w:space="0" w:color="000000"/>
              <w:right w:val="single" w:sz="4" w:space="0" w:color="000000"/>
            </w:tcBorders>
            <w:shd w:val="clear" w:color="000000" w:fill="FFFFFF"/>
            <w:tcMar>
              <w:left w:w="72" w:type="dxa"/>
              <w:right w:w="72" w:type="dxa"/>
            </w:tcMar>
          </w:tcPr>
          <w:p w14:paraId="171326B4" w14:textId="77777777" w:rsidR="009B590D" w:rsidRDefault="00E955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A- Aims:</w:t>
            </w:r>
          </w:p>
          <w:p w14:paraId="54C09145" w14:textId="77777777" w:rsidR="009B590D" w:rsidRDefault="00E95567">
            <w:pPr>
              <w:numPr>
                <w:ilvl w:val="0"/>
                <w:numId w:val="1"/>
              </w:numPr>
              <w:spacing w:before="100" w:after="100" w:line="240" w:lineRule="auto"/>
              <w:ind w:left="360" w:hanging="360"/>
              <w:rPr>
                <w:rFonts w:ascii="Arial" w:eastAsia="Arial" w:hAnsi="Arial" w:cs="Arial"/>
                <w:sz w:val="24"/>
              </w:rPr>
            </w:pPr>
            <w:r>
              <w:rPr>
                <w:rFonts w:ascii="Arial" w:eastAsia="Arial" w:hAnsi="Arial" w:cs="Arial"/>
                <w:sz w:val="24"/>
              </w:rPr>
              <w:t>Understand role of marketing in pharmacy career</w:t>
            </w:r>
          </w:p>
          <w:p w14:paraId="7A91E1A6" w14:textId="77777777" w:rsidR="009B590D" w:rsidRDefault="00E95567">
            <w:pPr>
              <w:numPr>
                <w:ilvl w:val="0"/>
                <w:numId w:val="1"/>
              </w:numPr>
              <w:spacing w:before="100" w:after="100" w:line="240" w:lineRule="auto"/>
              <w:ind w:left="360" w:hanging="360"/>
              <w:rPr>
                <w:rFonts w:ascii="Arial" w:eastAsia="Arial" w:hAnsi="Arial" w:cs="Arial"/>
                <w:sz w:val="24"/>
              </w:rPr>
            </w:pPr>
            <w:r>
              <w:rPr>
                <w:rFonts w:ascii="Arial" w:eastAsia="Arial" w:hAnsi="Arial" w:cs="Arial"/>
                <w:sz w:val="24"/>
              </w:rPr>
              <w:t>Understand the drug development process for the originators as well as generics</w:t>
            </w:r>
          </w:p>
          <w:p w14:paraId="498A987D" w14:textId="77777777" w:rsidR="009B590D" w:rsidRDefault="00E95567">
            <w:pPr>
              <w:numPr>
                <w:ilvl w:val="0"/>
                <w:numId w:val="1"/>
              </w:numPr>
              <w:spacing w:before="100" w:after="100" w:line="240" w:lineRule="auto"/>
              <w:ind w:left="360" w:hanging="360"/>
              <w:rPr>
                <w:rFonts w:ascii="Arial" w:eastAsia="Arial" w:hAnsi="Arial" w:cs="Arial"/>
                <w:sz w:val="24"/>
              </w:rPr>
            </w:pPr>
            <w:r>
              <w:rPr>
                <w:rFonts w:ascii="Arial" w:eastAsia="Arial" w:hAnsi="Arial" w:cs="Arial"/>
                <w:sz w:val="24"/>
              </w:rPr>
              <w:t>Comprehensive understanding of the modern marketing model</w:t>
            </w:r>
          </w:p>
          <w:p w14:paraId="6508BE90" w14:textId="77777777" w:rsidR="009B590D" w:rsidRDefault="00E95567">
            <w:pPr>
              <w:numPr>
                <w:ilvl w:val="0"/>
                <w:numId w:val="1"/>
              </w:numPr>
              <w:spacing w:before="100" w:after="100" w:line="240" w:lineRule="auto"/>
              <w:ind w:left="360" w:hanging="360"/>
              <w:rPr>
                <w:rFonts w:ascii="Arial" w:eastAsia="Arial" w:hAnsi="Arial" w:cs="Arial"/>
                <w:sz w:val="24"/>
              </w:rPr>
            </w:pPr>
            <w:r>
              <w:rPr>
                <w:rFonts w:ascii="Arial" w:eastAsia="Arial" w:hAnsi="Arial" w:cs="Arial"/>
                <w:sz w:val="24"/>
              </w:rPr>
              <w:t>Understand the marketing mix elements</w:t>
            </w:r>
          </w:p>
          <w:p w14:paraId="1B837B46" w14:textId="77777777" w:rsidR="009B590D" w:rsidRDefault="00E95567">
            <w:pPr>
              <w:numPr>
                <w:ilvl w:val="0"/>
                <w:numId w:val="1"/>
              </w:numPr>
              <w:spacing w:before="100" w:after="100" w:line="240" w:lineRule="auto"/>
              <w:ind w:left="360" w:hanging="360"/>
              <w:rPr>
                <w:rFonts w:ascii="Arial" w:eastAsia="Arial" w:hAnsi="Arial" w:cs="Arial"/>
                <w:sz w:val="24"/>
              </w:rPr>
            </w:pPr>
            <w:r>
              <w:rPr>
                <w:rFonts w:ascii="Arial" w:eastAsia="Arial" w:hAnsi="Arial" w:cs="Arial"/>
                <w:sz w:val="24"/>
              </w:rPr>
              <w:t>Understand market segmentation, targeting and positioning</w:t>
            </w:r>
          </w:p>
          <w:p w14:paraId="1E1CE18E" w14:textId="77777777" w:rsidR="009B590D" w:rsidRDefault="00E95567">
            <w:pPr>
              <w:numPr>
                <w:ilvl w:val="0"/>
                <w:numId w:val="1"/>
              </w:numPr>
              <w:spacing w:before="100" w:after="100" w:line="240" w:lineRule="auto"/>
              <w:ind w:left="360" w:hanging="360"/>
              <w:rPr>
                <w:rFonts w:ascii="Arial" w:eastAsia="Arial" w:hAnsi="Arial" w:cs="Arial"/>
                <w:sz w:val="24"/>
              </w:rPr>
            </w:pPr>
            <w:r>
              <w:rPr>
                <w:rFonts w:ascii="Arial" w:eastAsia="Arial" w:hAnsi="Arial" w:cs="Arial"/>
                <w:sz w:val="24"/>
              </w:rPr>
              <w:t>Learning how to perform role plays</w:t>
            </w:r>
          </w:p>
          <w:p w14:paraId="5505D61B" w14:textId="77777777" w:rsidR="009B590D" w:rsidRDefault="00E95567">
            <w:pPr>
              <w:spacing w:after="0" w:line="240" w:lineRule="auto"/>
              <w:rPr>
                <w:rFonts w:ascii="Arial" w:eastAsia="Arial" w:hAnsi="Arial" w:cs="Arial"/>
                <w:sz w:val="24"/>
              </w:rPr>
            </w:pPr>
            <w:r>
              <w:rPr>
                <w:rFonts w:ascii="Arial" w:eastAsia="Arial" w:hAnsi="Arial" w:cs="Arial"/>
                <w:sz w:val="24"/>
              </w:rPr>
              <w:t xml:space="preserve">B- Intended Learning Outcomes (ILOs): </w:t>
            </w:r>
          </w:p>
          <w:p w14:paraId="5BF3BBA0" w14:textId="77777777" w:rsidR="009B590D" w:rsidRDefault="00E95567">
            <w:pPr>
              <w:spacing w:after="0" w:line="240" w:lineRule="auto"/>
              <w:rPr>
                <w:rFonts w:ascii="Arial" w:eastAsia="Arial" w:hAnsi="Arial" w:cs="Arial"/>
                <w:sz w:val="24"/>
              </w:rPr>
            </w:pPr>
            <w:r>
              <w:rPr>
                <w:rFonts w:ascii="Arial" w:eastAsia="Arial" w:hAnsi="Arial" w:cs="Arial"/>
                <w:sz w:val="24"/>
              </w:rPr>
              <w:t>Upon successful completion of this course, students will be able to:</w:t>
            </w:r>
          </w:p>
          <w:p w14:paraId="3071BF98" w14:textId="77777777" w:rsidR="009B590D" w:rsidRDefault="00E95567">
            <w:pPr>
              <w:numPr>
                <w:ilvl w:val="0"/>
                <w:numId w:val="2"/>
              </w:numPr>
              <w:spacing w:after="0" w:line="240" w:lineRule="auto"/>
              <w:ind w:left="720" w:hanging="360"/>
              <w:rPr>
                <w:rFonts w:ascii="Arial" w:eastAsia="Arial" w:hAnsi="Arial" w:cs="Arial"/>
                <w:sz w:val="24"/>
              </w:rPr>
            </w:pPr>
            <w:r>
              <w:rPr>
                <w:rFonts w:ascii="Arial" w:eastAsia="Arial" w:hAnsi="Arial" w:cs="Arial"/>
                <w:b/>
                <w:i/>
                <w:sz w:val="24"/>
              </w:rPr>
              <w:t>Knowledge and understanding:</w:t>
            </w:r>
          </w:p>
          <w:p w14:paraId="16CFF53A" w14:textId="77777777" w:rsidR="009B590D" w:rsidRDefault="00E95567">
            <w:pPr>
              <w:spacing w:after="0" w:line="240" w:lineRule="auto"/>
              <w:rPr>
                <w:rFonts w:ascii="Arial" w:eastAsia="Arial" w:hAnsi="Arial" w:cs="Arial"/>
                <w:sz w:val="24"/>
              </w:rPr>
            </w:pPr>
            <w:r>
              <w:rPr>
                <w:rFonts w:ascii="Arial" w:eastAsia="Arial" w:hAnsi="Arial" w:cs="Arial"/>
                <w:sz w:val="24"/>
              </w:rPr>
              <w:t>A1- Understand all major marketing concepts</w:t>
            </w:r>
          </w:p>
          <w:p w14:paraId="42FF5EBA" w14:textId="77777777" w:rsidR="009B590D" w:rsidRDefault="00E95567">
            <w:pPr>
              <w:spacing w:after="0" w:line="240" w:lineRule="auto"/>
              <w:rPr>
                <w:rFonts w:ascii="Arial" w:eastAsia="Arial" w:hAnsi="Arial" w:cs="Arial"/>
                <w:sz w:val="24"/>
              </w:rPr>
            </w:pPr>
            <w:r>
              <w:rPr>
                <w:rFonts w:ascii="Arial" w:eastAsia="Arial" w:hAnsi="Arial" w:cs="Arial"/>
                <w:sz w:val="24"/>
              </w:rPr>
              <w:t>A2- Understand how to apply the marketing concepts over the pharmaceutical market</w:t>
            </w:r>
          </w:p>
          <w:p w14:paraId="59E1E94C" w14:textId="77777777" w:rsidR="009B590D" w:rsidRDefault="00E95567">
            <w:pPr>
              <w:spacing w:after="0" w:line="240" w:lineRule="auto"/>
              <w:rPr>
                <w:rFonts w:ascii="Arial" w:eastAsia="Arial" w:hAnsi="Arial" w:cs="Arial"/>
                <w:sz w:val="24"/>
              </w:rPr>
            </w:pPr>
            <w:r>
              <w:rPr>
                <w:rFonts w:ascii="Arial" w:eastAsia="Arial" w:hAnsi="Arial" w:cs="Arial"/>
                <w:sz w:val="24"/>
              </w:rPr>
              <w:t>A3- Being able to differentiate between brands, generics and branded generics</w:t>
            </w:r>
          </w:p>
          <w:p w14:paraId="4ABFFFBF" w14:textId="77777777" w:rsidR="009B590D" w:rsidRDefault="00E95567">
            <w:pPr>
              <w:numPr>
                <w:ilvl w:val="0"/>
                <w:numId w:val="3"/>
              </w:numPr>
              <w:spacing w:after="0" w:line="240" w:lineRule="auto"/>
              <w:ind w:left="720" w:hanging="360"/>
              <w:rPr>
                <w:rFonts w:ascii="Arial" w:eastAsia="Arial" w:hAnsi="Arial" w:cs="Arial"/>
                <w:sz w:val="24"/>
              </w:rPr>
            </w:pPr>
            <w:r>
              <w:rPr>
                <w:rFonts w:ascii="Arial" w:eastAsia="Arial" w:hAnsi="Arial" w:cs="Arial"/>
                <w:b/>
                <w:i/>
                <w:sz w:val="24"/>
              </w:rPr>
              <w:t>Intellectual skills:</w:t>
            </w:r>
          </w:p>
          <w:p w14:paraId="42C314E2" w14:textId="77777777" w:rsidR="009B590D" w:rsidRDefault="00E95567">
            <w:pPr>
              <w:spacing w:after="0" w:line="240" w:lineRule="auto"/>
              <w:rPr>
                <w:rFonts w:ascii="Arial" w:eastAsia="Arial" w:hAnsi="Arial" w:cs="Arial"/>
                <w:sz w:val="24"/>
              </w:rPr>
            </w:pPr>
            <w:r>
              <w:rPr>
                <w:rFonts w:ascii="Arial" w:eastAsia="Arial" w:hAnsi="Arial" w:cs="Arial"/>
                <w:sz w:val="24"/>
              </w:rPr>
              <w:t xml:space="preserve">Student is expected to: </w:t>
            </w:r>
          </w:p>
          <w:p w14:paraId="5104FB6A" w14:textId="77777777" w:rsidR="009B590D" w:rsidRDefault="00E95567">
            <w:pPr>
              <w:spacing w:after="0" w:line="240" w:lineRule="auto"/>
              <w:rPr>
                <w:rFonts w:ascii="Arial" w:eastAsia="Arial" w:hAnsi="Arial" w:cs="Arial"/>
                <w:sz w:val="24"/>
              </w:rPr>
            </w:pPr>
            <w:r>
              <w:rPr>
                <w:rFonts w:ascii="Arial" w:eastAsia="Arial" w:hAnsi="Arial" w:cs="Arial"/>
                <w:sz w:val="24"/>
              </w:rPr>
              <w:t>B1- Realize the marketing strategy steps (STP)</w:t>
            </w:r>
          </w:p>
          <w:p w14:paraId="472DFF21" w14:textId="77777777" w:rsidR="009B590D" w:rsidRDefault="00E95567">
            <w:pPr>
              <w:spacing w:after="0" w:line="240" w:lineRule="auto"/>
              <w:rPr>
                <w:rFonts w:ascii="Arial" w:eastAsia="Arial" w:hAnsi="Arial" w:cs="Arial"/>
                <w:sz w:val="24"/>
              </w:rPr>
            </w:pPr>
            <w:r>
              <w:rPr>
                <w:rFonts w:ascii="Arial" w:eastAsia="Arial" w:hAnsi="Arial" w:cs="Arial"/>
                <w:sz w:val="24"/>
              </w:rPr>
              <w:t>B2- realize how the 4 P’s are being composed together and how they are being manipulated</w:t>
            </w:r>
          </w:p>
          <w:p w14:paraId="4AA164DD" w14:textId="77777777" w:rsidR="009B590D" w:rsidRDefault="00E95567">
            <w:pPr>
              <w:spacing w:after="0" w:line="240" w:lineRule="auto"/>
              <w:rPr>
                <w:rFonts w:ascii="Arial" w:eastAsia="Arial" w:hAnsi="Arial" w:cs="Arial"/>
                <w:sz w:val="24"/>
              </w:rPr>
            </w:pPr>
            <w:r>
              <w:rPr>
                <w:rFonts w:ascii="Arial" w:eastAsia="Arial" w:hAnsi="Arial" w:cs="Arial"/>
                <w:sz w:val="24"/>
              </w:rPr>
              <w:t>B3- Explore the 4 P's and its applications in pharmacy</w:t>
            </w:r>
          </w:p>
          <w:p w14:paraId="2CA73DE4" w14:textId="77777777" w:rsidR="009B590D" w:rsidRDefault="00E95567">
            <w:pPr>
              <w:numPr>
                <w:ilvl w:val="0"/>
                <w:numId w:val="4"/>
              </w:numPr>
              <w:spacing w:after="0" w:line="240" w:lineRule="auto"/>
              <w:ind w:left="720" w:hanging="360"/>
              <w:rPr>
                <w:rFonts w:ascii="Arial" w:eastAsia="Arial" w:hAnsi="Arial" w:cs="Arial"/>
                <w:sz w:val="24"/>
              </w:rPr>
            </w:pPr>
            <w:r>
              <w:rPr>
                <w:rFonts w:ascii="Arial" w:eastAsia="Arial" w:hAnsi="Arial" w:cs="Arial"/>
                <w:b/>
                <w:i/>
                <w:sz w:val="24"/>
              </w:rPr>
              <w:t>Subject-specific skills:</w:t>
            </w:r>
          </w:p>
          <w:p w14:paraId="26FE11DF" w14:textId="77777777" w:rsidR="009B590D" w:rsidRDefault="00E95567">
            <w:pPr>
              <w:spacing w:after="0" w:line="240" w:lineRule="auto"/>
              <w:rPr>
                <w:rFonts w:ascii="Arial" w:eastAsia="Arial" w:hAnsi="Arial" w:cs="Arial"/>
                <w:sz w:val="24"/>
              </w:rPr>
            </w:pPr>
            <w:r>
              <w:rPr>
                <w:rFonts w:ascii="Arial" w:eastAsia="Arial" w:hAnsi="Arial" w:cs="Arial"/>
                <w:sz w:val="24"/>
              </w:rPr>
              <w:t>To provide students with the skills required to</w:t>
            </w:r>
          </w:p>
          <w:p w14:paraId="7C005AC5" w14:textId="77777777" w:rsidR="009B590D" w:rsidRDefault="00E95567">
            <w:pPr>
              <w:spacing w:after="0" w:line="240" w:lineRule="auto"/>
              <w:rPr>
                <w:rFonts w:ascii="Arial" w:eastAsia="Arial" w:hAnsi="Arial" w:cs="Arial"/>
                <w:sz w:val="24"/>
              </w:rPr>
            </w:pPr>
            <w:r>
              <w:rPr>
                <w:rFonts w:ascii="Arial" w:eastAsia="Arial" w:hAnsi="Arial" w:cs="Arial"/>
                <w:sz w:val="24"/>
              </w:rPr>
              <w:t xml:space="preserve">C1 Developing a detailing story </w:t>
            </w:r>
          </w:p>
          <w:p w14:paraId="34A731B3" w14:textId="77777777" w:rsidR="009B590D" w:rsidRDefault="00E95567">
            <w:pPr>
              <w:spacing w:after="0" w:line="240" w:lineRule="auto"/>
              <w:rPr>
                <w:rFonts w:ascii="Arial" w:eastAsia="Arial" w:hAnsi="Arial" w:cs="Arial"/>
                <w:sz w:val="24"/>
              </w:rPr>
            </w:pPr>
            <w:r>
              <w:rPr>
                <w:rFonts w:ascii="Arial" w:eastAsia="Arial" w:hAnsi="Arial" w:cs="Arial"/>
                <w:sz w:val="24"/>
              </w:rPr>
              <w:t>C2-Presenting a role play for an assigned drug product</w:t>
            </w:r>
          </w:p>
          <w:p w14:paraId="0D2A7CDE" w14:textId="77777777" w:rsidR="009B590D" w:rsidRDefault="00E95567">
            <w:pPr>
              <w:numPr>
                <w:ilvl w:val="0"/>
                <w:numId w:val="5"/>
              </w:numPr>
              <w:spacing w:after="0" w:line="240" w:lineRule="auto"/>
              <w:ind w:left="720" w:hanging="360"/>
              <w:rPr>
                <w:rFonts w:ascii="Arial" w:eastAsia="Arial" w:hAnsi="Arial" w:cs="Arial"/>
                <w:sz w:val="24"/>
              </w:rPr>
            </w:pPr>
            <w:r>
              <w:rPr>
                <w:rFonts w:ascii="Arial" w:eastAsia="Arial" w:hAnsi="Arial" w:cs="Arial"/>
                <w:b/>
                <w:i/>
                <w:sz w:val="24"/>
              </w:rPr>
              <w:t>Transferable skills:</w:t>
            </w:r>
          </w:p>
          <w:p w14:paraId="32050626" w14:textId="77777777" w:rsidR="009B590D" w:rsidRDefault="00E95567">
            <w:pPr>
              <w:spacing w:after="0" w:line="240" w:lineRule="auto"/>
              <w:ind w:left="360"/>
              <w:rPr>
                <w:rFonts w:ascii="Arial" w:eastAsia="Arial" w:hAnsi="Arial" w:cs="Arial"/>
                <w:sz w:val="24"/>
              </w:rPr>
            </w:pPr>
            <w:r>
              <w:rPr>
                <w:rFonts w:ascii="Arial" w:eastAsia="Arial" w:hAnsi="Arial" w:cs="Arial"/>
                <w:sz w:val="24"/>
              </w:rPr>
              <w:t>To enable students to act as a medical representative before the physician</w:t>
            </w:r>
          </w:p>
          <w:p w14:paraId="05C9ADCF" w14:textId="77777777" w:rsidR="009B590D" w:rsidRDefault="00E95567">
            <w:pPr>
              <w:spacing w:after="0" w:line="240" w:lineRule="auto"/>
              <w:rPr>
                <w:rFonts w:ascii="Arial" w:eastAsia="Arial" w:hAnsi="Arial" w:cs="Arial"/>
                <w:sz w:val="24"/>
              </w:rPr>
            </w:pPr>
            <w:r>
              <w:rPr>
                <w:rFonts w:ascii="Arial" w:eastAsia="Arial" w:hAnsi="Arial" w:cs="Arial"/>
                <w:sz w:val="24"/>
              </w:rPr>
              <w:t xml:space="preserve">D1- apply promotional mix element particularly the personal selling </w:t>
            </w:r>
          </w:p>
          <w:p w14:paraId="251D950C" w14:textId="77777777" w:rsidR="009B590D" w:rsidRDefault="00E95567">
            <w:pPr>
              <w:keepNext/>
              <w:tabs>
                <w:tab w:val="left" w:pos="576"/>
                <w:tab w:val="left" w:pos="1152"/>
                <w:tab w:val="left" w:pos="1728"/>
                <w:tab w:val="left" w:pos="2304"/>
              </w:tabs>
              <w:spacing w:before="40" w:after="40" w:line="240" w:lineRule="auto"/>
              <w:rPr>
                <w:rFonts w:ascii="Simplified Arabic" w:eastAsia="Simplified Arabic" w:hAnsi="Simplified Arabic" w:cs="Simplified Arabic"/>
                <w:sz w:val="24"/>
              </w:rPr>
            </w:pPr>
            <w:r>
              <w:rPr>
                <w:rFonts w:ascii="Simplified Arabic" w:eastAsia="Simplified Arabic" w:hAnsi="Simplified Arabic" w:cs="Simplified Arabic"/>
                <w:sz w:val="24"/>
              </w:rPr>
              <w:t>Program Competencies Achieved:</w:t>
            </w:r>
          </w:p>
          <w:p w14:paraId="7AEBC5B2" w14:textId="77777777" w:rsidR="009B590D" w:rsidRDefault="00E95567">
            <w:pPr>
              <w:spacing w:after="0" w:line="240" w:lineRule="auto"/>
              <w:ind w:left="689" w:hanging="450"/>
              <w:rPr>
                <w:rFonts w:ascii="Arial" w:eastAsia="Arial" w:hAnsi="Arial" w:cs="Arial"/>
                <w:sz w:val="24"/>
              </w:rPr>
            </w:pPr>
            <w:r>
              <w:rPr>
                <w:rFonts w:ascii="Arial" w:eastAsia="Arial" w:hAnsi="Arial" w:cs="Arial"/>
                <w:sz w:val="24"/>
              </w:rPr>
              <w:t>1.2 Identify available originator brands of medicines and their alternative generic products</w:t>
            </w:r>
          </w:p>
          <w:p w14:paraId="420C43C9" w14:textId="77777777" w:rsidR="009B590D" w:rsidRDefault="00E95567">
            <w:pPr>
              <w:spacing w:after="0" w:line="240" w:lineRule="auto"/>
              <w:ind w:left="689" w:hanging="450"/>
              <w:rPr>
                <w:rFonts w:ascii="Arial" w:eastAsia="Arial" w:hAnsi="Arial" w:cs="Arial"/>
                <w:sz w:val="24"/>
              </w:rPr>
            </w:pPr>
            <w:r>
              <w:rPr>
                <w:rFonts w:ascii="Arial" w:eastAsia="Arial" w:hAnsi="Arial" w:cs="Arial"/>
                <w:sz w:val="24"/>
              </w:rPr>
              <w:t>1.7 Verify that prescriptions are accurate, authentic and compliant with effective regulations</w:t>
            </w:r>
          </w:p>
          <w:p w14:paraId="6B915540" w14:textId="77777777" w:rsidR="009B590D" w:rsidRDefault="00E95567">
            <w:pPr>
              <w:spacing w:after="0" w:line="240" w:lineRule="auto"/>
              <w:ind w:left="689" w:hanging="450"/>
              <w:rPr>
                <w:rFonts w:ascii="Arial" w:eastAsia="Arial" w:hAnsi="Arial" w:cs="Arial"/>
                <w:sz w:val="24"/>
              </w:rPr>
            </w:pPr>
            <w:r>
              <w:rPr>
                <w:rFonts w:ascii="Arial" w:eastAsia="Arial" w:hAnsi="Arial" w:cs="Arial"/>
                <w:sz w:val="24"/>
              </w:rPr>
              <w:t>1.14 Verify patient’s understanding of all instructions related to dispensed medicines</w:t>
            </w:r>
          </w:p>
          <w:p w14:paraId="41807348" w14:textId="77777777" w:rsidR="009B590D" w:rsidRDefault="00E95567">
            <w:pPr>
              <w:spacing w:after="0" w:line="240" w:lineRule="auto"/>
              <w:ind w:left="689" w:hanging="450"/>
              <w:rPr>
                <w:rFonts w:ascii="Arial" w:eastAsia="Arial" w:hAnsi="Arial" w:cs="Arial"/>
                <w:sz w:val="24"/>
              </w:rPr>
            </w:pPr>
            <w:r>
              <w:rPr>
                <w:rFonts w:ascii="Arial" w:eastAsia="Arial" w:hAnsi="Arial" w:cs="Arial"/>
                <w:sz w:val="24"/>
              </w:rPr>
              <w:t>3.4 Identify formulation principles and product development stages</w:t>
            </w:r>
          </w:p>
          <w:p w14:paraId="77D374E2" w14:textId="77777777" w:rsidR="009B590D" w:rsidRDefault="00E95567">
            <w:pPr>
              <w:spacing w:after="0" w:line="240" w:lineRule="auto"/>
              <w:ind w:left="689" w:hanging="450"/>
              <w:rPr>
                <w:rFonts w:ascii="Arial" w:eastAsia="Arial" w:hAnsi="Arial" w:cs="Arial"/>
                <w:sz w:val="24"/>
              </w:rPr>
            </w:pPr>
            <w:r>
              <w:rPr>
                <w:rFonts w:ascii="Arial" w:eastAsia="Arial" w:hAnsi="Arial" w:cs="Arial"/>
                <w:sz w:val="24"/>
              </w:rPr>
              <w:t>4.5 Identify the principles of business management and effective communication to ensure effective business development</w:t>
            </w:r>
          </w:p>
          <w:p w14:paraId="0637F93E" w14:textId="77777777" w:rsidR="009B590D" w:rsidRDefault="00E95567">
            <w:pPr>
              <w:spacing w:after="0" w:line="240" w:lineRule="auto"/>
              <w:ind w:left="689" w:hanging="450"/>
              <w:rPr>
                <w:rFonts w:ascii="Arial" w:eastAsia="Arial" w:hAnsi="Arial" w:cs="Arial"/>
                <w:sz w:val="24"/>
              </w:rPr>
            </w:pPr>
            <w:r>
              <w:rPr>
                <w:rFonts w:ascii="Arial" w:eastAsia="Arial" w:hAnsi="Arial" w:cs="Arial"/>
                <w:sz w:val="24"/>
              </w:rPr>
              <w:t>4.6 Maintain proper business documentation and records</w:t>
            </w:r>
          </w:p>
          <w:p w14:paraId="2C616BCF" w14:textId="77777777" w:rsidR="009B590D" w:rsidRDefault="00E95567">
            <w:pPr>
              <w:spacing w:after="0" w:line="240" w:lineRule="auto"/>
              <w:ind w:left="689" w:hanging="450"/>
              <w:rPr>
                <w:rFonts w:ascii="Arial" w:eastAsia="Arial" w:hAnsi="Arial" w:cs="Arial"/>
                <w:sz w:val="24"/>
              </w:rPr>
            </w:pPr>
            <w:r>
              <w:rPr>
                <w:rFonts w:ascii="Arial" w:eastAsia="Arial" w:hAnsi="Arial" w:cs="Arial"/>
                <w:sz w:val="24"/>
              </w:rPr>
              <w:t>4.7 Identify potential market targets to maintain positive and continuous relationships and to maximize product sales</w:t>
            </w:r>
          </w:p>
          <w:p w14:paraId="3071A517" w14:textId="77777777" w:rsidR="009B590D" w:rsidRDefault="00E95567">
            <w:pPr>
              <w:spacing w:after="0" w:line="240" w:lineRule="auto"/>
              <w:ind w:left="689" w:hanging="450"/>
              <w:rPr>
                <w:rFonts w:ascii="Arial" w:eastAsia="Arial" w:hAnsi="Arial" w:cs="Arial"/>
                <w:sz w:val="24"/>
              </w:rPr>
            </w:pPr>
            <w:r>
              <w:rPr>
                <w:rFonts w:ascii="Arial" w:eastAsia="Arial" w:hAnsi="Arial" w:cs="Arial"/>
                <w:sz w:val="24"/>
              </w:rPr>
              <w:t xml:space="preserve">4.8 Comply with ethical marketing practice and legislative principles </w:t>
            </w:r>
          </w:p>
          <w:p w14:paraId="12D72260" w14:textId="77777777" w:rsidR="009B590D" w:rsidRDefault="00E95567">
            <w:pPr>
              <w:spacing w:after="0" w:line="240" w:lineRule="auto"/>
              <w:ind w:left="689" w:hanging="450"/>
              <w:rPr>
                <w:rFonts w:ascii="Arial" w:eastAsia="Arial" w:hAnsi="Arial" w:cs="Arial"/>
                <w:sz w:val="24"/>
              </w:rPr>
            </w:pPr>
            <w:r>
              <w:rPr>
                <w:rFonts w:ascii="Arial" w:eastAsia="Arial" w:hAnsi="Arial" w:cs="Arial"/>
                <w:sz w:val="24"/>
              </w:rPr>
              <w:t>4.9 Identify major marketing concepts</w:t>
            </w:r>
          </w:p>
          <w:p w14:paraId="624E6722" w14:textId="77777777" w:rsidR="009B590D" w:rsidRDefault="00E95567">
            <w:pPr>
              <w:spacing w:after="0" w:line="240" w:lineRule="auto"/>
              <w:ind w:left="689" w:hanging="450"/>
              <w:rPr>
                <w:rFonts w:ascii="Arial" w:eastAsia="Arial" w:hAnsi="Arial" w:cs="Arial"/>
                <w:sz w:val="24"/>
              </w:rPr>
            </w:pPr>
            <w:r>
              <w:rPr>
                <w:rFonts w:ascii="Arial" w:eastAsia="Arial" w:hAnsi="Arial" w:cs="Arial"/>
                <w:sz w:val="24"/>
              </w:rPr>
              <w:t>4.10 Identify available competitors in the market, critical market parameters and market trends</w:t>
            </w:r>
          </w:p>
          <w:p w14:paraId="74D76E45" w14:textId="77777777" w:rsidR="009B590D" w:rsidRDefault="00E95567">
            <w:pPr>
              <w:spacing w:after="0" w:line="240" w:lineRule="auto"/>
              <w:ind w:left="689" w:hanging="450"/>
              <w:rPr>
                <w:rFonts w:ascii="Arial" w:eastAsia="Arial" w:hAnsi="Arial" w:cs="Arial"/>
                <w:sz w:val="24"/>
              </w:rPr>
            </w:pPr>
            <w:r>
              <w:rPr>
                <w:rFonts w:ascii="Arial" w:eastAsia="Arial" w:hAnsi="Arial" w:cs="Arial"/>
                <w:sz w:val="24"/>
              </w:rPr>
              <w:lastRenderedPageBreak/>
              <w:t>4.11 Analyze market data to draw marketing recommendations and plans</w:t>
            </w:r>
          </w:p>
          <w:p w14:paraId="07AE54FD" w14:textId="77777777" w:rsidR="009B590D" w:rsidRDefault="00E95567">
            <w:pPr>
              <w:spacing w:after="0" w:line="240" w:lineRule="auto"/>
              <w:ind w:left="689" w:hanging="450"/>
              <w:rPr>
                <w:rFonts w:ascii="Arial" w:eastAsia="Arial" w:hAnsi="Arial" w:cs="Arial"/>
                <w:sz w:val="24"/>
              </w:rPr>
            </w:pPr>
            <w:r>
              <w:rPr>
                <w:rFonts w:ascii="Arial" w:eastAsia="Arial" w:hAnsi="Arial" w:cs="Arial"/>
                <w:sz w:val="24"/>
              </w:rPr>
              <w:t>4.12 Recognize the importance of demand concept and how to use it in the pricing of pharmaceutical products</w:t>
            </w:r>
          </w:p>
          <w:p w14:paraId="45FF3491" w14:textId="77777777" w:rsidR="009B590D" w:rsidRDefault="00E95567">
            <w:pPr>
              <w:spacing w:after="0" w:line="240" w:lineRule="auto"/>
              <w:ind w:left="689" w:hanging="450"/>
              <w:rPr>
                <w:rFonts w:ascii="Arial" w:eastAsia="Arial" w:hAnsi="Arial" w:cs="Arial"/>
                <w:sz w:val="24"/>
              </w:rPr>
            </w:pPr>
            <w:r>
              <w:rPr>
                <w:rFonts w:ascii="Arial" w:eastAsia="Arial" w:hAnsi="Arial" w:cs="Arial"/>
                <w:sz w:val="24"/>
              </w:rPr>
              <w:t>4.13 Design and present appropriate educational materials such as marketing leaflets and brochures</w:t>
            </w:r>
          </w:p>
          <w:p w14:paraId="6A908387" w14:textId="77777777" w:rsidR="009B590D" w:rsidRDefault="00E95567">
            <w:pPr>
              <w:keepNext/>
              <w:tabs>
                <w:tab w:val="left" w:pos="576"/>
                <w:tab w:val="left" w:pos="1152"/>
                <w:tab w:val="left" w:pos="1728"/>
                <w:tab w:val="left" w:pos="2304"/>
              </w:tabs>
              <w:spacing w:before="40" w:after="40" w:line="240" w:lineRule="auto"/>
              <w:rPr>
                <w:rFonts w:ascii="Simplified Arabic" w:eastAsia="Simplified Arabic" w:hAnsi="Simplified Arabic" w:cs="Simplified Arabic"/>
                <w:sz w:val="24"/>
              </w:rPr>
            </w:pPr>
            <w:r>
              <w:rPr>
                <w:rFonts w:ascii="Simplified Arabic" w:eastAsia="Simplified Arabic" w:hAnsi="Simplified Arabic" w:cs="Simplified Arabic"/>
                <w:sz w:val="24"/>
              </w:rPr>
              <w:t xml:space="preserve">      4.14 Demonstrate awareness of pharmaceutical promotion, representation and </w:t>
            </w:r>
            <w:proofErr w:type="spellStart"/>
            <w:r>
              <w:rPr>
                <w:rFonts w:ascii="Simplified Arabic" w:eastAsia="Simplified Arabic" w:hAnsi="Simplified Arabic" w:cs="Simplified Arabic"/>
                <w:sz w:val="24"/>
              </w:rPr>
              <w:t>pharmacoeconomics</w:t>
            </w:r>
            <w:proofErr w:type="spellEnd"/>
          </w:p>
          <w:p w14:paraId="4512BE9D" w14:textId="77777777" w:rsidR="009B590D" w:rsidRDefault="00E95567">
            <w:pPr>
              <w:keepNext/>
              <w:tabs>
                <w:tab w:val="left" w:pos="576"/>
                <w:tab w:val="left" w:pos="1152"/>
                <w:tab w:val="left" w:pos="1728"/>
                <w:tab w:val="left" w:pos="2304"/>
              </w:tabs>
              <w:spacing w:before="40" w:after="40" w:line="240" w:lineRule="auto"/>
              <w:rPr>
                <w:rFonts w:ascii="Simplified Arabic" w:eastAsia="Simplified Arabic" w:hAnsi="Simplified Arabic" w:cs="Simplified Arabic"/>
                <w:sz w:val="24"/>
              </w:rPr>
            </w:pPr>
            <w:r>
              <w:rPr>
                <w:rFonts w:ascii="Simplified Arabic" w:eastAsia="Simplified Arabic" w:hAnsi="Simplified Arabic" w:cs="Simplified Arabic"/>
                <w:sz w:val="24"/>
              </w:rPr>
              <w:t xml:space="preserve">      5.2 Prepare and deliver presentations effectively</w:t>
            </w:r>
          </w:p>
          <w:p w14:paraId="7B276E70" w14:textId="77777777" w:rsidR="009B590D" w:rsidRDefault="00E95567">
            <w:pPr>
              <w:spacing w:after="0" w:line="240" w:lineRule="auto"/>
              <w:ind w:left="689" w:hanging="450"/>
              <w:rPr>
                <w:rFonts w:ascii="Arial" w:eastAsia="Arial" w:hAnsi="Arial" w:cs="Arial"/>
                <w:sz w:val="24"/>
              </w:rPr>
            </w:pPr>
            <w:r>
              <w:rPr>
                <w:rFonts w:ascii="Arial" w:eastAsia="Arial" w:hAnsi="Arial" w:cs="Arial"/>
                <w:sz w:val="24"/>
              </w:rPr>
              <w:t>5.7 Build positive relationships with patients and other healthcare professionals</w:t>
            </w:r>
          </w:p>
          <w:p w14:paraId="32C4C3FC" w14:textId="77777777" w:rsidR="009B590D" w:rsidRDefault="00E95567">
            <w:pPr>
              <w:spacing w:after="0" w:line="240" w:lineRule="auto"/>
              <w:ind w:left="689" w:hanging="450"/>
              <w:rPr>
                <w:rFonts w:ascii="Arial" w:eastAsia="Arial" w:hAnsi="Arial" w:cs="Arial"/>
                <w:sz w:val="24"/>
              </w:rPr>
            </w:pPr>
            <w:r>
              <w:rPr>
                <w:rFonts w:ascii="Arial" w:eastAsia="Arial" w:hAnsi="Arial" w:cs="Arial"/>
                <w:sz w:val="24"/>
              </w:rPr>
              <w:t xml:space="preserve">6.1 </w:t>
            </w:r>
            <w:proofErr w:type="gramStart"/>
            <w:r>
              <w:rPr>
                <w:rFonts w:ascii="Arial" w:eastAsia="Arial" w:hAnsi="Arial" w:cs="Arial"/>
                <w:sz w:val="24"/>
              </w:rPr>
              <w:t>Identify  valid</w:t>
            </w:r>
            <w:proofErr w:type="gramEnd"/>
            <w:r>
              <w:rPr>
                <w:rFonts w:ascii="Arial" w:eastAsia="Arial" w:hAnsi="Arial" w:cs="Arial"/>
                <w:sz w:val="24"/>
              </w:rPr>
              <w:t xml:space="preserve"> and up-to-date drug laws and regulations</w:t>
            </w:r>
          </w:p>
          <w:p w14:paraId="419F79C8" w14:textId="77777777" w:rsidR="009B590D" w:rsidRDefault="00E95567">
            <w:pPr>
              <w:keepNext/>
              <w:tabs>
                <w:tab w:val="left" w:pos="576"/>
                <w:tab w:val="left" w:pos="1152"/>
                <w:tab w:val="left" w:pos="1728"/>
                <w:tab w:val="left" w:pos="2304"/>
              </w:tabs>
              <w:spacing w:before="40" w:after="40" w:line="240" w:lineRule="auto"/>
              <w:rPr>
                <w:rFonts w:ascii="Simplified Arabic" w:eastAsia="Simplified Arabic" w:hAnsi="Simplified Arabic" w:cs="Simplified Arabic"/>
                <w:sz w:val="24"/>
              </w:rPr>
            </w:pPr>
            <w:r>
              <w:rPr>
                <w:rFonts w:ascii="Simplified Arabic" w:eastAsia="Simplified Arabic" w:hAnsi="Simplified Arabic" w:cs="Simplified Arabic"/>
                <w:sz w:val="24"/>
              </w:rPr>
              <w:t xml:space="preserve">     6.4 Identify the principles of intellectual property</w:t>
            </w:r>
          </w:p>
          <w:p w14:paraId="1E0FC254" w14:textId="77777777" w:rsidR="009B590D" w:rsidRDefault="009B590D">
            <w:pPr>
              <w:spacing w:after="0" w:line="240" w:lineRule="auto"/>
              <w:rPr>
                <w:rFonts w:ascii="Times New Roman" w:eastAsia="Times New Roman" w:hAnsi="Times New Roman" w:cs="Times New Roman"/>
                <w:sz w:val="24"/>
              </w:rPr>
            </w:pPr>
          </w:p>
          <w:p w14:paraId="5D9ECDBB" w14:textId="77777777" w:rsidR="009B590D" w:rsidRDefault="009B590D">
            <w:pPr>
              <w:spacing w:after="0" w:line="240" w:lineRule="auto"/>
              <w:rPr>
                <w:rFonts w:ascii="Times New Roman" w:eastAsia="Times New Roman" w:hAnsi="Times New Roman" w:cs="Times New Roman"/>
                <w:sz w:val="24"/>
              </w:rPr>
            </w:pPr>
          </w:p>
          <w:p w14:paraId="30476822" w14:textId="77777777" w:rsidR="009B590D" w:rsidRDefault="009B590D">
            <w:pPr>
              <w:spacing w:after="0" w:line="240" w:lineRule="auto"/>
            </w:pPr>
          </w:p>
        </w:tc>
      </w:tr>
    </w:tbl>
    <w:p w14:paraId="528039EB" w14:textId="77777777" w:rsidR="009B590D" w:rsidRDefault="009B590D">
      <w:pPr>
        <w:spacing w:after="0" w:line="240" w:lineRule="auto"/>
        <w:rPr>
          <w:rFonts w:ascii="Times New Roman" w:eastAsia="Times New Roman" w:hAnsi="Times New Roman" w:cs="Times New Roman"/>
          <w:sz w:val="24"/>
        </w:rPr>
      </w:pPr>
    </w:p>
    <w:p w14:paraId="1C3AE109" w14:textId="77777777" w:rsidR="009B590D" w:rsidRDefault="00E9556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22. Topic Outline and Schedule:</w:t>
      </w:r>
    </w:p>
    <w:p w14:paraId="19D7E8FE" w14:textId="77777777" w:rsidR="009B590D" w:rsidRDefault="009B590D">
      <w:pPr>
        <w:spacing w:after="0" w:line="240" w:lineRule="auto"/>
        <w:rPr>
          <w:rFonts w:ascii="Times New Roman" w:eastAsia="Times New Roman" w:hAnsi="Times New Roman" w:cs="Times New Roman"/>
          <w:b/>
          <w:sz w:val="24"/>
        </w:rPr>
      </w:pPr>
    </w:p>
    <w:tbl>
      <w:tblPr>
        <w:tblW w:w="0" w:type="auto"/>
        <w:tblInd w:w="72" w:type="dxa"/>
        <w:tblCellMar>
          <w:left w:w="10" w:type="dxa"/>
          <w:right w:w="10" w:type="dxa"/>
        </w:tblCellMar>
        <w:tblLook w:val="04A0" w:firstRow="1" w:lastRow="0" w:firstColumn="1" w:lastColumn="0" w:noHBand="0" w:noVBand="1"/>
      </w:tblPr>
      <w:tblGrid>
        <w:gridCol w:w="9272"/>
      </w:tblGrid>
      <w:tr w:rsidR="009B590D" w14:paraId="1956E8E9" w14:textId="77777777">
        <w:tc>
          <w:tcPr>
            <w:tcW w:w="10450"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14:paraId="0B122022" w14:textId="77777777" w:rsidR="009B590D" w:rsidRDefault="009B590D">
            <w:pPr>
              <w:spacing w:after="0" w:line="240" w:lineRule="auto"/>
              <w:rPr>
                <w:rFonts w:ascii="Times New Roman" w:eastAsia="Times New Roman" w:hAnsi="Times New Roman" w:cs="Times New Roman"/>
                <w:sz w:val="24"/>
              </w:rPr>
            </w:pPr>
          </w:p>
          <w:tbl>
            <w:tblPr>
              <w:tblW w:w="0" w:type="auto"/>
              <w:tblInd w:w="72" w:type="dxa"/>
              <w:tblCellMar>
                <w:left w:w="10" w:type="dxa"/>
                <w:right w:w="10" w:type="dxa"/>
              </w:tblCellMar>
              <w:tblLook w:val="04A0" w:firstRow="1" w:lastRow="0" w:firstColumn="1" w:lastColumn="0" w:noHBand="0" w:noVBand="1"/>
            </w:tblPr>
            <w:tblGrid>
              <w:gridCol w:w="801"/>
              <w:gridCol w:w="1818"/>
              <w:gridCol w:w="2307"/>
              <w:gridCol w:w="1808"/>
              <w:gridCol w:w="2312"/>
            </w:tblGrid>
            <w:tr w:rsidR="009B590D" w14:paraId="4AEE5802" w14:textId="77777777">
              <w:tc>
                <w:tcPr>
                  <w:tcW w:w="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67733F" w14:textId="77777777" w:rsidR="009B590D" w:rsidRDefault="00E95567">
                  <w:pPr>
                    <w:tabs>
                      <w:tab w:val="right" w:pos="6840"/>
                    </w:tabs>
                    <w:spacing w:after="0" w:line="240" w:lineRule="auto"/>
                    <w:rPr>
                      <w:rFonts w:ascii="Calibri" w:eastAsia="Calibri" w:hAnsi="Calibri" w:cs="Calibri"/>
                    </w:rPr>
                  </w:pPr>
                  <w:proofErr w:type="spellStart"/>
                  <w:r>
                    <w:rPr>
                      <w:rFonts w:ascii="Calibri" w:eastAsia="Calibri" w:hAnsi="Calibri" w:cs="Calibri"/>
                      <w:b/>
                      <w:color w:val="000000"/>
                    </w:rPr>
                    <w:t>Wk</w:t>
                  </w:r>
                  <w:proofErr w:type="spellEnd"/>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BD08E3" w14:textId="77777777" w:rsidR="009B590D" w:rsidRDefault="00E95567">
                  <w:pPr>
                    <w:tabs>
                      <w:tab w:val="right" w:pos="6840"/>
                    </w:tabs>
                    <w:spacing w:after="0" w:line="240" w:lineRule="auto"/>
                    <w:rPr>
                      <w:rFonts w:ascii="Calibri" w:eastAsia="Calibri" w:hAnsi="Calibri" w:cs="Calibri"/>
                    </w:rPr>
                  </w:pPr>
                  <w:r>
                    <w:rPr>
                      <w:rFonts w:ascii="Calibri" w:eastAsia="Calibri" w:hAnsi="Calibri" w:cs="Calibri"/>
                      <w:b/>
                      <w:color w:val="000000"/>
                    </w:rPr>
                    <w:t>Topic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0AAD80" w14:textId="77777777" w:rsidR="009B590D" w:rsidRDefault="00E95567">
                  <w:pPr>
                    <w:tabs>
                      <w:tab w:val="right" w:pos="6840"/>
                    </w:tabs>
                    <w:spacing w:after="0" w:line="240" w:lineRule="auto"/>
                  </w:pPr>
                  <w:r>
                    <w:rPr>
                      <w:rFonts w:ascii="Times New Roman" w:eastAsia="Times New Roman" w:hAnsi="Times New Roman" w:cs="Times New Roman"/>
                      <w:b/>
                      <w:color w:val="000000"/>
                    </w:rPr>
                    <w:t>Teaching Methods  */ platform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FAEFAD0" w14:textId="77777777" w:rsidR="009B590D" w:rsidRDefault="00E95567">
                  <w:pPr>
                    <w:tabs>
                      <w:tab w:val="right" w:pos="6840"/>
                    </w:tabs>
                    <w:spacing w:after="0" w:line="240" w:lineRule="auto"/>
                    <w:rPr>
                      <w:rFonts w:ascii="Calibri" w:eastAsia="Calibri" w:hAnsi="Calibri" w:cs="Calibri"/>
                    </w:rPr>
                  </w:pPr>
                  <w:r>
                    <w:rPr>
                      <w:rFonts w:ascii="Calibri" w:eastAsia="Calibri" w:hAnsi="Calibri" w:cs="Calibri"/>
                      <w:b/>
                    </w:rPr>
                    <w:t>Evaluation</w:t>
                  </w:r>
                  <w:r>
                    <w:rPr>
                      <w:rFonts w:ascii="Calibri" w:eastAsia="Calibri" w:hAnsi="Calibri" w:cs="Calibri"/>
                      <w:b/>
                      <w:color w:val="000000"/>
                    </w:rPr>
                    <w:t xml:space="preserve"> Methods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D8EC4F" w14:textId="77777777" w:rsidR="009B590D" w:rsidRDefault="00E95567">
                  <w:pPr>
                    <w:tabs>
                      <w:tab w:val="right" w:pos="6840"/>
                    </w:tabs>
                    <w:spacing w:after="0" w:line="240" w:lineRule="auto"/>
                    <w:jc w:val="center"/>
                    <w:rPr>
                      <w:rFonts w:ascii="Calibri" w:eastAsia="Calibri" w:hAnsi="Calibri" w:cs="Calibri"/>
                    </w:rPr>
                  </w:pPr>
                  <w:r>
                    <w:rPr>
                      <w:rFonts w:ascii="Calibri" w:eastAsia="Calibri" w:hAnsi="Calibri" w:cs="Calibri"/>
                      <w:b/>
                      <w:color w:val="000000"/>
                    </w:rPr>
                    <w:t>Reference</w:t>
                  </w:r>
                </w:p>
              </w:tc>
            </w:tr>
            <w:tr w:rsidR="009B590D" w14:paraId="54CAF745" w14:textId="77777777">
              <w:tc>
                <w:tcPr>
                  <w:tcW w:w="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B31F3E" w14:textId="77777777" w:rsidR="009B590D" w:rsidRDefault="00E95567">
                  <w:pPr>
                    <w:keepNext/>
                    <w:numPr>
                      <w:ilvl w:val="0"/>
                      <w:numId w:val="6"/>
                    </w:numPr>
                    <w:tabs>
                      <w:tab w:val="left" w:pos="720"/>
                    </w:tabs>
                    <w:spacing w:before="40" w:after="40" w:line="240" w:lineRule="auto"/>
                    <w:ind w:left="360" w:hanging="360"/>
                    <w:rPr>
                      <w:rFonts w:ascii="Calibri" w:eastAsia="Calibri" w:hAnsi="Calibri" w:cs="Calibri"/>
                    </w:rPr>
                  </w:pPr>
                  <w:r>
                    <w:rPr>
                      <w:rFonts w:ascii="Calibri" w:eastAsia="Calibri" w:hAnsi="Calibri" w:cs="Calibri"/>
                    </w:rPr>
                    <w:t>1</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C2512F" w14:textId="77777777" w:rsidR="009B590D" w:rsidRDefault="00E95567">
                  <w:pPr>
                    <w:spacing w:after="0" w:line="240" w:lineRule="auto"/>
                    <w:ind w:right="-180"/>
                    <w:rPr>
                      <w:rFonts w:ascii="Calibri" w:eastAsia="Calibri" w:hAnsi="Calibri" w:cs="Calibri"/>
                    </w:rPr>
                  </w:pPr>
                  <w:r>
                    <w:rPr>
                      <w:rFonts w:ascii="Calibri" w:eastAsia="Calibri" w:hAnsi="Calibri" w:cs="Calibri"/>
                      <w:color w:val="000000"/>
                    </w:rPr>
                    <w:t>Detailing</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B152BC" w14:textId="77777777" w:rsidR="009B590D" w:rsidRDefault="00E95567">
                  <w:pPr>
                    <w:keepNext/>
                    <w:numPr>
                      <w:ilvl w:val="0"/>
                      <w:numId w:val="7"/>
                    </w:numPr>
                    <w:tabs>
                      <w:tab w:val="left" w:pos="720"/>
                    </w:tabs>
                    <w:spacing w:before="40" w:after="40" w:line="240" w:lineRule="auto"/>
                    <w:ind w:left="360" w:hanging="360"/>
                  </w:pPr>
                  <w:r>
                    <w:rPr>
                      <w:rFonts w:ascii="Times New Roman" w:eastAsia="Times New Roman" w:hAnsi="Times New Roman" w:cs="Times New Roman"/>
                      <w:sz w:val="24"/>
                    </w:rPr>
                    <w:t xml:space="preserve">Synchronous </w:t>
                  </w:r>
                  <w:proofErr w:type="spellStart"/>
                  <w:r>
                    <w:rPr>
                      <w:rFonts w:ascii="Times New Roman" w:eastAsia="Times New Roman" w:hAnsi="Times New Roman" w:cs="Times New Roman"/>
                      <w:sz w:val="24"/>
                    </w:rPr>
                    <w:t>lect</w:t>
                  </w:r>
                  <w:proofErr w:type="spellEnd"/>
                  <w:r>
                    <w:rPr>
                      <w:rFonts w:ascii="Times New Roman" w:eastAsia="Times New Roman" w:hAnsi="Times New Roman" w:cs="Times New Roman"/>
                      <w:sz w:val="24"/>
                    </w:rPr>
                    <w:t>/meeting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BFEE41" w14:textId="77777777" w:rsidR="009B590D" w:rsidRDefault="00E95567">
                  <w:pPr>
                    <w:keepNext/>
                    <w:numPr>
                      <w:ilvl w:val="0"/>
                      <w:numId w:val="7"/>
                    </w:numPr>
                    <w:tabs>
                      <w:tab w:val="left" w:pos="720"/>
                    </w:tabs>
                    <w:spacing w:before="40" w:after="40" w:line="240" w:lineRule="auto"/>
                    <w:ind w:left="360" w:hanging="360"/>
                    <w:rPr>
                      <w:rFonts w:ascii="Calibri" w:eastAsia="Calibri" w:hAnsi="Calibri" w:cs="Calibri"/>
                    </w:rPr>
                  </w:pPr>
                  <w:r>
                    <w:rPr>
                      <w:rFonts w:ascii="Calibri" w:eastAsia="Calibri" w:hAnsi="Calibri" w:cs="Calibri"/>
                    </w:rPr>
                    <w:t>Role play</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6242C79" w14:textId="77777777" w:rsidR="009B590D" w:rsidRDefault="00E95567">
                  <w:pPr>
                    <w:spacing w:after="0" w:line="240" w:lineRule="auto"/>
                    <w:ind w:right="-118"/>
                    <w:jc w:val="center"/>
                  </w:pPr>
                  <w:r>
                    <w:rPr>
                      <w:rFonts w:ascii="Arial" w:eastAsia="Arial" w:hAnsi="Arial" w:cs="Arial"/>
                    </w:rPr>
                    <w:t>Slides and lectures</w:t>
                  </w:r>
                </w:p>
              </w:tc>
            </w:tr>
            <w:tr w:rsidR="009B590D" w14:paraId="4C65BA16" w14:textId="77777777">
              <w:tc>
                <w:tcPr>
                  <w:tcW w:w="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7CFFB1" w14:textId="77777777" w:rsidR="009B590D" w:rsidRDefault="00E95567">
                  <w:pPr>
                    <w:keepNext/>
                    <w:numPr>
                      <w:ilvl w:val="0"/>
                      <w:numId w:val="8"/>
                    </w:numPr>
                    <w:tabs>
                      <w:tab w:val="left" w:pos="720"/>
                    </w:tabs>
                    <w:spacing w:before="40" w:after="40" w:line="240" w:lineRule="auto"/>
                    <w:ind w:left="360" w:hanging="360"/>
                    <w:rPr>
                      <w:rFonts w:ascii="Calibri" w:eastAsia="Calibri" w:hAnsi="Calibri" w:cs="Calibri"/>
                    </w:rPr>
                  </w:pPr>
                  <w:r>
                    <w:rPr>
                      <w:rFonts w:ascii="Calibri" w:eastAsia="Calibri" w:hAnsi="Calibri" w:cs="Calibri"/>
                    </w:rPr>
                    <w:t>2</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69D2D0" w14:textId="77777777" w:rsidR="009B590D" w:rsidRDefault="00E95567">
                  <w:pPr>
                    <w:spacing w:after="0" w:line="240" w:lineRule="auto"/>
                    <w:ind w:right="-180"/>
                    <w:rPr>
                      <w:rFonts w:ascii="Calibri" w:eastAsia="Calibri" w:hAnsi="Calibri" w:cs="Calibri"/>
                    </w:rPr>
                  </w:pPr>
                  <w:r>
                    <w:rPr>
                      <w:rFonts w:ascii="Calibri" w:eastAsia="Calibri" w:hAnsi="Calibri" w:cs="Calibri"/>
                      <w:color w:val="000000"/>
                    </w:rPr>
                    <w:t>communication process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C9412A" w14:textId="77777777" w:rsidR="009B590D" w:rsidRDefault="00E95567">
                  <w:pPr>
                    <w:spacing w:after="0" w:line="240" w:lineRule="auto"/>
                  </w:pPr>
                  <w:r>
                    <w:rPr>
                      <w:rFonts w:ascii="Times New Roman" w:eastAsia="Times New Roman" w:hAnsi="Times New Roman" w:cs="Times New Roman"/>
                      <w:sz w:val="24"/>
                    </w:rPr>
                    <w:t xml:space="preserve">Asynchronous </w:t>
                  </w:r>
                  <w:proofErr w:type="spellStart"/>
                  <w:r>
                    <w:rPr>
                      <w:rFonts w:ascii="Times New Roman" w:eastAsia="Times New Roman" w:hAnsi="Times New Roman" w:cs="Times New Roman"/>
                      <w:sz w:val="24"/>
                    </w:rPr>
                    <w:t>lect</w:t>
                  </w:r>
                  <w:proofErr w:type="spellEnd"/>
                  <w:r>
                    <w:rPr>
                      <w:rFonts w:ascii="Times New Roman" w:eastAsia="Times New Roman" w:hAnsi="Times New Roman" w:cs="Times New Roman"/>
                      <w:sz w:val="24"/>
                    </w:rPr>
                    <w:t>/meeting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D5CCA9" w14:textId="77777777" w:rsidR="009B590D" w:rsidRDefault="00E95567">
                  <w:pPr>
                    <w:spacing w:after="0" w:line="240" w:lineRule="auto"/>
                    <w:rPr>
                      <w:rFonts w:ascii="Calibri" w:eastAsia="Calibri" w:hAnsi="Calibri" w:cs="Calibri"/>
                    </w:rPr>
                  </w:pPr>
                  <w:r>
                    <w:rPr>
                      <w:rFonts w:ascii="Calibri" w:eastAsia="Calibri" w:hAnsi="Calibri" w:cs="Calibri"/>
                      <w:color w:val="000000"/>
                    </w:rPr>
                    <w:t xml:space="preserve">Role play, </w:t>
                  </w:r>
                  <w:r>
                    <w:rPr>
                      <w:rFonts w:ascii="Calibri" w:eastAsia="Calibri" w:hAnsi="Calibri" w:cs="Calibri"/>
                    </w:rPr>
                    <w:t>Exam, quiz</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195885" w14:textId="77777777" w:rsidR="009B590D" w:rsidRDefault="00E95567">
                  <w:pPr>
                    <w:spacing w:after="0" w:line="240" w:lineRule="auto"/>
                    <w:ind w:left="-334" w:right="-118"/>
                    <w:jc w:val="center"/>
                  </w:pPr>
                  <w:r>
                    <w:rPr>
                      <w:rFonts w:ascii="Arial" w:eastAsia="Arial" w:hAnsi="Arial" w:cs="Arial"/>
                    </w:rPr>
                    <w:t>Slides and lectures</w:t>
                  </w:r>
                </w:p>
              </w:tc>
            </w:tr>
            <w:tr w:rsidR="009B590D" w14:paraId="111A7FA5" w14:textId="77777777">
              <w:tc>
                <w:tcPr>
                  <w:tcW w:w="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A0BAAD" w14:textId="77777777" w:rsidR="009B590D" w:rsidRDefault="00E95567">
                  <w:pPr>
                    <w:keepNext/>
                    <w:numPr>
                      <w:ilvl w:val="0"/>
                      <w:numId w:val="9"/>
                    </w:numPr>
                    <w:tabs>
                      <w:tab w:val="left" w:pos="720"/>
                    </w:tabs>
                    <w:spacing w:before="40" w:after="40" w:line="240" w:lineRule="auto"/>
                    <w:ind w:left="360" w:hanging="360"/>
                    <w:rPr>
                      <w:rFonts w:ascii="Calibri" w:eastAsia="Calibri" w:hAnsi="Calibri" w:cs="Calibri"/>
                    </w:rPr>
                  </w:pPr>
                  <w:r>
                    <w:rPr>
                      <w:rFonts w:ascii="Calibri" w:eastAsia="Calibri" w:hAnsi="Calibri" w:cs="Calibri"/>
                    </w:rPr>
                    <w:t>3</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267323" w14:textId="77777777" w:rsidR="009B590D" w:rsidRDefault="00E95567">
                  <w:pPr>
                    <w:spacing w:after="0" w:line="240" w:lineRule="auto"/>
                    <w:ind w:right="-180"/>
                    <w:rPr>
                      <w:rFonts w:ascii="Calibri" w:eastAsia="Calibri" w:hAnsi="Calibri" w:cs="Calibri"/>
                    </w:rPr>
                  </w:pPr>
                  <w:r>
                    <w:rPr>
                      <w:rFonts w:ascii="Calibri" w:eastAsia="Calibri" w:hAnsi="Calibri" w:cs="Calibri"/>
                      <w:color w:val="000000"/>
                    </w:rPr>
                    <w:t>Pharmacists job opportunities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1BDBF6" w14:textId="77777777" w:rsidR="009B590D" w:rsidRDefault="00E95567">
                  <w:pPr>
                    <w:keepNext/>
                    <w:numPr>
                      <w:ilvl w:val="0"/>
                      <w:numId w:val="10"/>
                    </w:numPr>
                    <w:tabs>
                      <w:tab w:val="left" w:pos="720"/>
                    </w:tabs>
                    <w:spacing w:before="40" w:after="40" w:line="240" w:lineRule="auto"/>
                    <w:ind w:left="360" w:hanging="360"/>
                  </w:pPr>
                  <w:r>
                    <w:rPr>
                      <w:rFonts w:ascii="Times New Roman" w:eastAsia="Times New Roman" w:hAnsi="Times New Roman" w:cs="Times New Roman"/>
                      <w:sz w:val="24"/>
                    </w:rPr>
                    <w:t xml:space="preserve">Synchronous </w:t>
                  </w:r>
                  <w:proofErr w:type="spellStart"/>
                  <w:r>
                    <w:rPr>
                      <w:rFonts w:ascii="Times New Roman" w:eastAsia="Times New Roman" w:hAnsi="Times New Roman" w:cs="Times New Roman"/>
                      <w:sz w:val="24"/>
                    </w:rPr>
                    <w:t>lect</w:t>
                  </w:r>
                  <w:proofErr w:type="spellEnd"/>
                  <w:r>
                    <w:rPr>
                      <w:rFonts w:ascii="Times New Roman" w:eastAsia="Times New Roman" w:hAnsi="Times New Roman" w:cs="Times New Roman"/>
                      <w:sz w:val="24"/>
                    </w:rPr>
                    <w:t>/meeting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D22277" w14:textId="77777777" w:rsidR="009B590D" w:rsidRDefault="00E95567">
                  <w:pPr>
                    <w:spacing w:after="0" w:line="240" w:lineRule="auto"/>
                    <w:rPr>
                      <w:rFonts w:ascii="Calibri" w:eastAsia="Calibri" w:hAnsi="Calibri" w:cs="Calibri"/>
                    </w:rPr>
                  </w:pPr>
                  <w:r>
                    <w:rPr>
                      <w:rFonts w:ascii="Calibri" w:eastAsia="Calibri" w:hAnsi="Calibri" w:cs="Calibri"/>
                    </w:rPr>
                    <w:t>Exam, quiz</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B810E9E" w14:textId="77777777" w:rsidR="009B590D" w:rsidRDefault="00E95567">
                  <w:pPr>
                    <w:spacing w:after="0" w:line="240" w:lineRule="auto"/>
                    <w:ind w:left="-334" w:right="-118"/>
                    <w:jc w:val="center"/>
                  </w:pPr>
                  <w:r>
                    <w:rPr>
                      <w:rFonts w:ascii="Arial" w:eastAsia="Arial" w:hAnsi="Arial" w:cs="Arial"/>
                    </w:rPr>
                    <w:t>Slides and lectures</w:t>
                  </w:r>
                </w:p>
              </w:tc>
            </w:tr>
            <w:tr w:rsidR="009B590D" w14:paraId="5ADA7631" w14:textId="77777777">
              <w:tc>
                <w:tcPr>
                  <w:tcW w:w="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9F91EA" w14:textId="77777777" w:rsidR="009B590D" w:rsidRDefault="00E95567">
                  <w:pPr>
                    <w:keepNext/>
                    <w:numPr>
                      <w:ilvl w:val="0"/>
                      <w:numId w:val="11"/>
                    </w:numPr>
                    <w:tabs>
                      <w:tab w:val="left" w:pos="720"/>
                    </w:tabs>
                    <w:spacing w:before="40" w:after="40" w:line="240" w:lineRule="auto"/>
                    <w:ind w:left="360" w:hanging="360"/>
                    <w:rPr>
                      <w:rFonts w:ascii="Calibri" w:eastAsia="Calibri" w:hAnsi="Calibri" w:cs="Calibri"/>
                    </w:rPr>
                  </w:pPr>
                  <w:r>
                    <w:rPr>
                      <w:rFonts w:ascii="Calibri" w:eastAsia="Calibri" w:hAnsi="Calibri" w:cs="Calibri"/>
                    </w:rPr>
                    <w:t>4</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ADA7F5" w14:textId="77777777" w:rsidR="009B590D" w:rsidRDefault="00E95567">
                  <w:pPr>
                    <w:spacing w:after="0" w:line="240" w:lineRule="auto"/>
                    <w:ind w:right="-180"/>
                    <w:rPr>
                      <w:rFonts w:ascii="Calibri" w:eastAsia="Calibri" w:hAnsi="Calibri" w:cs="Calibri"/>
                    </w:rPr>
                  </w:pPr>
                  <w:r>
                    <w:rPr>
                      <w:rFonts w:ascii="Calibri" w:eastAsia="Calibri" w:hAnsi="Calibri" w:cs="Calibri"/>
                      <w:color w:val="000000"/>
                    </w:rPr>
                    <w:t>Drug development process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1135B3" w14:textId="77777777" w:rsidR="009B590D" w:rsidRDefault="00E95567">
                  <w:pPr>
                    <w:keepNext/>
                    <w:numPr>
                      <w:ilvl w:val="0"/>
                      <w:numId w:val="12"/>
                    </w:numPr>
                    <w:tabs>
                      <w:tab w:val="left" w:pos="720"/>
                    </w:tabs>
                    <w:spacing w:before="40" w:after="40" w:line="240" w:lineRule="auto"/>
                    <w:ind w:left="360" w:hanging="360"/>
                  </w:pPr>
                  <w:r>
                    <w:rPr>
                      <w:rFonts w:ascii="Times New Roman" w:eastAsia="Times New Roman" w:hAnsi="Times New Roman" w:cs="Times New Roman"/>
                      <w:sz w:val="24"/>
                    </w:rPr>
                    <w:t xml:space="preserve">Synchronous </w:t>
                  </w:r>
                  <w:proofErr w:type="spellStart"/>
                  <w:r>
                    <w:rPr>
                      <w:rFonts w:ascii="Times New Roman" w:eastAsia="Times New Roman" w:hAnsi="Times New Roman" w:cs="Times New Roman"/>
                      <w:sz w:val="24"/>
                    </w:rPr>
                    <w:t>lect</w:t>
                  </w:r>
                  <w:proofErr w:type="spellEnd"/>
                  <w:r>
                    <w:rPr>
                      <w:rFonts w:ascii="Times New Roman" w:eastAsia="Times New Roman" w:hAnsi="Times New Roman" w:cs="Times New Roman"/>
                      <w:sz w:val="24"/>
                    </w:rPr>
                    <w:t>/meeting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45E9C0" w14:textId="77777777" w:rsidR="009B590D" w:rsidRDefault="00E95567">
                  <w:pPr>
                    <w:spacing w:after="0" w:line="240" w:lineRule="auto"/>
                    <w:rPr>
                      <w:rFonts w:ascii="Calibri" w:eastAsia="Calibri" w:hAnsi="Calibri" w:cs="Calibri"/>
                    </w:rPr>
                  </w:pPr>
                  <w:r>
                    <w:rPr>
                      <w:rFonts w:ascii="Calibri" w:eastAsia="Calibri" w:hAnsi="Calibri" w:cs="Calibri"/>
                    </w:rPr>
                    <w:t>Exam, quiz</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525166E" w14:textId="77777777" w:rsidR="009B590D" w:rsidRDefault="00E95567">
                  <w:pPr>
                    <w:spacing w:after="0" w:line="240" w:lineRule="auto"/>
                    <w:ind w:right="-118"/>
                    <w:jc w:val="center"/>
                  </w:pPr>
                  <w:r>
                    <w:rPr>
                      <w:rFonts w:ascii="Arial" w:eastAsia="Arial" w:hAnsi="Arial" w:cs="Arial"/>
                    </w:rPr>
                    <w:t>Slides and lectures</w:t>
                  </w:r>
                </w:p>
              </w:tc>
            </w:tr>
            <w:tr w:rsidR="009B590D" w14:paraId="02F14E2A" w14:textId="77777777">
              <w:tc>
                <w:tcPr>
                  <w:tcW w:w="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F515CA" w14:textId="77777777" w:rsidR="009B590D" w:rsidRDefault="00E95567">
                  <w:pPr>
                    <w:keepNext/>
                    <w:numPr>
                      <w:ilvl w:val="0"/>
                      <w:numId w:val="13"/>
                    </w:numPr>
                    <w:tabs>
                      <w:tab w:val="left" w:pos="720"/>
                    </w:tabs>
                    <w:spacing w:before="40" w:after="40" w:line="240" w:lineRule="auto"/>
                    <w:ind w:left="360" w:hanging="360"/>
                    <w:rPr>
                      <w:rFonts w:ascii="Calibri" w:eastAsia="Calibri" w:hAnsi="Calibri" w:cs="Calibri"/>
                    </w:rPr>
                  </w:pPr>
                  <w:r>
                    <w:rPr>
                      <w:rFonts w:ascii="Calibri" w:eastAsia="Calibri" w:hAnsi="Calibri" w:cs="Calibri"/>
                    </w:rPr>
                    <w:t>5</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518DA6" w14:textId="77777777" w:rsidR="009B590D" w:rsidRDefault="00E95567">
                  <w:pPr>
                    <w:spacing w:after="0" w:line="240" w:lineRule="auto"/>
                    <w:ind w:right="-180"/>
                    <w:rPr>
                      <w:rFonts w:ascii="Calibri" w:eastAsia="Calibri" w:hAnsi="Calibri" w:cs="Calibri"/>
                    </w:rPr>
                  </w:pPr>
                  <w:r>
                    <w:rPr>
                      <w:rFonts w:ascii="Calibri" w:eastAsia="Calibri" w:hAnsi="Calibri" w:cs="Calibri"/>
                      <w:color w:val="000000"/>
                    </w:rPr>
                    <w:t>Evolution of marketing</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B3D3AC" w14:textId="77777777" w:rsidR="009B590D" w:rsidRDefault="00E95567">
                  <w:pPr>
                    <w:keepNext/>
                    <w:numPr>
                      <w:ilvl w:val="0"/>
                      <w:numId w:val="14"/>
                    </w:numPr>
                    <w:tabs>
                      <w:tab w:val="left" w:pos="720"/>
                    </w:tabs>
                    <w:spacing w:before="40" w:after="40" w:line="240" w:lineRule="auto"/>
                    <w:ind w:left="360" w:hanging="360"/>
                  </w:pPr>
                  <w:r>
                    <w:rPr>
                      <w:rFonts w:ascii="Times New Roman" w:eastAsia="Times New Roman" w:hAnsi="Times New Roman" w:cs="Times New Roman"/>
                      <w:sz w:val="24"/>
                    </w:rPr>
                    <w:t xml:space="preserve">Synchronous </w:t>
                  </w:r>
                  <w:proofErr w:type="spellStart"/>
                  <w:r>
                    <w:rPr>
                      <w:rFonts w:ascii="Times New Roman" w:eastAsia="Times New Roman" w:hAnsi="Times New Roman" w:cs="Times New Roman"/>
                      <w:sz w:val="24"/>
                    </w:rPr>
                    <w:t>lect</w:t>
                  </w:r>
                  <w:proofErr w:type="spellEnd"/>
                  <w:r>
                    <w:rPr>
                      <w:rFonts w:ascii="Times New Roman" w:eastAsia="Times New Roman" w:hAnsi="Times New Roman" w:cs="Times New Roman"/>
                      <w:sz w:val="24"/>
                    </w:rPr>
                    <w:t>/meeting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CC5A6F" w14:textId="77777777" w:rsidR="009B590D" w:rsidRDefault="00E95567">
                  <w:pPr>
                    <w:spacing w:after="0" w:line="240" w:lineRule="auto"/>
                    <w:rPr>
                      <w:rFonts w:ascii="Calibri" w:eastAsia="Calibri" w:hAnsi="Calibri" w:cs="Calibri"/>
                    </w:rPr>
                  </w:pPr>
                  <w:r>
                    <w:rPr>
                      <w:rFonts w:ascii="Calibri" w:eastAsia="Calibri" w:hAnsi="Calibri" w:cs="Calibri"/>
                    </w:rPr>
                    <w:t>Exam, quiz</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0B60BD9" w14:textId="77777777" w:rsidR="009B590D" w:rsidRDefault="00E95567">
                  <w:pPr>
                    <w:spacing w:after="0" w:line="240" w:lineRule="auto"/>
                    <w:ind w:left="-334" w:right="-118"/>
                    <w:jc w:val="center"/>
                  </w:pPr>
                  <w:r>
                    <w:rPr>
                      <w:rFonts w:ascii="Arial" w:eastAsia="Arial" w:hAnsi="Arial" w:cs="Arial"/>
                    </w:rPr>
                    <w:t>Slides and lectures</w:t>
                  </w:r>
                </w:p>
              </w:tc>
            </w:tr>
            <w:tr w:rsidR="009B590D" w14:paraId="2C2C766A" w14:textId="77777777">
              <w:tc>
                <w:tcPr>
                  <w:tcW w:w="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505BEC" w14:textId="77777777" w:rsidR="009B590D" w:rsidRDefault="00E95567">
                  <w:pPr>
                    <w:keepNext/>
                    <w:numPr>
                      <w:ilvl w:val="0"/>
                      <w:numId w:val="15"/>
                    </w:numPr>
                    <w:tabs>
                      <w:tab w:val="left" w:pos="720"/>
                    </w:tabs>
                    <w:spacing w:before="40" w:after="40" w:line="240" w:lineRule="auto"/>
                    <w:ind w:left="360" w:hanging="360"/>
                    <w:rPr>
                      <w:rFonts w:ascii="Calibri" w:eastAsia="Calibri" w:hAnsi="Calibri" w:cs="Calibri"/>
                    </w:rPr>
                  </w:pPr>
                  <w:r>
                    <w:rPr>
                      <w:rFonts w:ascii="Calibri" w:eastAsia="Calibri" w:hAnsi="Calibri" w:cs="Calibri"/>
                    </w:rPr>
                    <w:t>6</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E3758E" w14:textId="77777777" w:rsidR="009B590D" w:rsidRDefault="00E95567">
                  <w:pPr>
                    <w:spacing w:after="0" w:line="240" w:lineRule="auto"/>
                    <w:ind w:right="-180"/>
                    <w:rPr>
                      <w:rFonts w:ascii="Calibri" w:eastAsia="Calibri" w:hAnsi="Calibri" w:cs="Calibri"/>
                    </w:rPr>
                  </w:pPr>
                  <w:r>
                    <w:rPr>
                      <w:rFonts w:ascii="Calibri" w:eastAsia="Calibri" w:hAnsi="Calibri" w:cs="Calibri"/>
                      <w:color w:val="000000"/>
                    </w:rPr>
                    <w:t>Marketing model</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21AD11" w14:textId="77777777" w:rsidR="009B590D" w:rsidRDefault="00E95567">
                  <w:pPr>
                    <w:spacing w:after="0" w:line="240" w:lineRule="auto"/>
                  </w:pPr>
                  <w:r>
                    <w:rPr>
                      <w:rFonts w:ascii="Times New Roman" w:eastAsia="Times New Roman" w:hAnsi="Times New Roman" w:cs="Times New Roman"/>
                      <w:sz w:val="24"/>
                    </w:rPr>
                    <w:t xml:space="preserve">Asynchronous </w:t>
                  </w:r>
                  <w:proofErr w:type="spellStart"/>
                  <w:r>
                    <w:rPr>
                      <w:rFonts w:ascii="Times New Roman" w:eastAsia="Times New Roman" w:hAnsi="Times New Roman" w:cs="Times New Roman"/>
                      <w:sz w:val="24"/>
                    </w:rPr>
                    <w:t>lect</w:t>
                  </w:r>
                  <w:proofErr w:type="spellEnd"/>
                  <w:r>
                    <w:rPr>
                      <w:rFonts w:ascii="Times New Roman" w:eastAsia="Times New Roman" w:hAnsi="Times New Roman" w:cs="Times New Roman"/>
                      <w:sz w:val="24"/>
                    </w:rPr>
                    <w:t>/meeting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F92EFA" w14:textId="77777777" w:rsidR="009B590D" w:rsidRDefault="00E95567">
                  <w:pPr>
                    <w:spacing w:after="0" w:line="240" w:lineRule="auto"/>
                    <w:rPr>
                      <w:rFonts w:ascii="Calibri" w:eastAsia="Calibri" w:hAnsi="Calibri" w:cs="Calibri"/>
                    </w:rPr>
                  </w:pPr>
                  <w:r>
                    <w:rPr>
                      <w:rFonts w:ascii="Calibri" w:eastAsia="Calibri" w:hAnsi="Calibri" w:cs="Calibri"/>
                    </w:rPr>
                    <w:t>Exam, quiz</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08C29CD" w14:textId="77777777" w:rsidR="009B590D" w:rsidRDefault="00E95567">
                  <w:pPr>
                    <w:spacing w:after="0" w:line="240" w:lineRule="auto"/>
                    <w:ind w:left="-334" w:right="-118"/>
                    <w:jc w:val="center"/>
                  </w:pPr>
                  <w:r>
                    <w:rPr>
                      <w:rFonts w:ascii="Arial" w:eastAsia="Arial" w:hAnsi="Arial" w:cs="Arial"/>
                    </w:rPr>
                    <w:t>Slides and lectures</w:t>
                  </w:r>
                </w:p>
              </w:tc>
            </w:tr>
            <w:tr w:rsidR="009B590D" w14:paraId="14B2AD35" w14:textId="77777777">
              <w:tc>
                <w:tcPr>
                  <w:tcW w:w="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C78B49" w14:textId="77777777" w:rsidR="009B590D" w:rsidRDefault="00E95567">
                  <w:pPr>
                    <w:keepNext/>
                    <w:numPr>
                      <w:ilvl w:val="0"/>
                      <w:numId w:val="16"/>
                    </w:numPr>
                    <w:tabs>
                      <w:tab w:val="left" w:pos="720"/>
                    </w:tabs>
                    <w:spacing w:before="40" w:after="40" w:line="240" w:lineRule="auto"/>
                    <w:ind w:left="360" w:hanging="360"/>
                    <w:rPr>
                      <w:rFonts w:ascii="Calibri" w:eastAsia="Calibri" w:hAnsi="Calibri" w:cs="Calibri"/>
                    </w:rPr>
                  </w:pPr>
                  <w:r>
                    <w:rPr>
                      <w:rFonts w:ascii="Calibri" w:eastAsia="Calibri" w:hAnsi="Calibri" w:cs="Calibri"/>
                    </w:rPr>
                    <w:t>7</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375400" w14:textId="77777777" w:rsidR="009B590D" w:rsidRDefault="00E95567">
                  <w:pPr>
                    <w:spacing w:after="0" w:line="240" w:lineRule="auto"/>
                    <w:ind w:right="-180"/>
                    <w:rPr>
                      <w:rFonts w:ascii="Calibri" w:eastAsia="Calibri" w:hAnsi="Calibri" w:cs="Calibri"/>
                    </w:rPr>
                  </w:pPr>
                  <w:r>
                    <w:rPr>
                      <w:rFonts w:ascii="Calibri" w:eastAsia="Calibri" w:hAnsi="Calibri" w:cs="Calibri"/>
                      <w:color w:val="000000"/>
                    </w:rPr>
                    <w:t>Marketing model</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9E4DBA" w14:textId="77777777" w:rsidR="009B590D" w:rsidRDefault="00E95567">
                  <w:pPr>
                    <w:keepNext/>
                    <w:numPr>
                      <w:ilvl w:val="0"/>
                      <w:numId w:val="17"/>
                    </w:numPr>
                    <w:tabs>
                      <w:tab w:val="left" w:pos="720"/>
                    </w:tabs>
                    <w:spacing w:before="40" w:after="40" w:line="240" w:lineRule="auto"/>
                    <w:ind w:left="360" w:hanging="360"/>
                  </w:pPr>
                  <w:r>
                    <w:rPr>
                      <w:rFonts w:ascii="Times New Roman" w:eastAsia="Times New Roman" w:hAnsi="Times New Roman" w:cs="Times New Roman"/>
                      <w:sz w:val="24"/>
                    </w:rPr>
                    <w:t xml:space="preserve">Asynchronous </w:t>
                  </w:r>
                  <w:proofErr w:type="spellStart"/>
                  <w:r>
                    <w:rPr>
                      <w:rFonts w:ascii="Times New Roman" w:eastAsia="Times New Roman" w:hAnsi="Times New Roman" w:cs="Times New Roman"/>
                      <w:sz w:val="24"/>
                    </w:rPr>
                    <w:t>lect</w:t>
                  </w:r>
                  <w:proofErr w:type="spellEnd"/>
                  <w:r>
                    <w:rPr>
                      <w:rFonts w:ascii="Times New Roman" w:eastAsia="Times New Roman" w:hAnsi="Times New Roman" w:cs="Times New Roman"/>
                      <w:sz w:val="24"/>
                    </w:rPr>
                    <w:t>/meeting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18CE95" w14:textId="77777777" w:rsidR="009B590D" w:rsidRDefault="00E95567">
                  <w:pPr>
                    <w:spacing w:after="0" w:line="240" w:lineRule="auto"/>
                    <w:rPr>
                      <w:rFonts w:ascii="Calibri" w:eastAsia="Calibri" w:hAnsi="Calibri" w:cs="Calibri"/>
                    </w:rPr>
                  </w:pPr>
                  <w:r>
                    <w:rPr>
                      <w:rFonts w:ascii="Calibri" w:eastAsia="Calibri" w:hAnsi="Calibri" w:cs="Calibri"/>
                    </w:rPr>
                    <w:t>Exam, quiz</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DBA0730" w14:textId="77777777" w:rsidR="009B590D" w:rsidRDefault="00E95567">
                  <w:pPr>
                    <w:spacing w:after="0" w:line="240" w:lineRule="auto"/>
                    <w:ind w:right="-118"/>
                    <w:jc w:val="center"/>
                  </w:pPr>
                  <w:r>
                    <w:rPr>
                      <w:rFonts w:ascii="Arial" w:eastAsia="Arial" w:hAnsi="Arial" w:cs="Arial"/>
                    </w:rPr>
                    <w:t>Slides and lectures</w:t>
                  </w:r>
                </w:p>
              </w:tc>
            </w:tr>
            <w:tr w:rsidR="009B590D" w14:paraId="59745759" w14:textId="77777777">
              <w:tc>
                <w:tcPr>
                  <w:tcW w:w="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AB8BF8" w14:textId="77777777" w:rsidR="009B590D" w:rsidRDefault="00E95567">
                  <w:pPr>
                    <w:keepNext/>
                    <w:numPr>
                      <w:ilvl w:val="0"/>
                      <w:numId w:val="18"/>
                    </w:numPr>
                    <w:tabs>
                      <w:tab w:val="left" w:pos="720"/>
                    </w:tabs>
                    <w:spacing w:before="40" w:after="40" w:line="240" w:lineRule="auto"/>
                    <w:ind w:left="360" w:hanging="360"/>
                    <w:rPr>
                      <w:rFonts w:ascii="Calibri" w:eastAsia="Calibri" w:hAnsi="Calibri" w:cs="Calibri"/>
                    </w:rPr>
                  </w:pPr>
                  <w:r>
                    <w:rPr>
                      <w:rFonts w:ascii="Calibri" w:eastAsia="Calibri" w:hAnsi="Calibri" w:cs="Calibri"/>
                    </w:rPr>
                    <w:t>8</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256809" w14:textId="77777777" w:rsidR="009B590D" w:rsidRDefault="00E95567">
                  <w:pPr>
                    <w:spacing w:after="0" w:line="240" w:lineRule="auto"/>
                    <w:ind w:right="-180"/>
                    <w:rPr>
                      <w:rFonts w:ascii="Calibri" w:eastAsia="Calibri" w:hAnsi="Calibri" w:cs="Calibri"/>
                    </w:rPr>
                  </w:pPr>
                  <w:r>
                    <w:rPr>
                      <w:rFonts w:ascii="Calibri" w:eastAsia="Calibri" w:hAnsi="Calibri" w:cs="Calibri"/>
                      <w:color w:val="000000"/>
                    </w:rPr>
                    <w:t>Marketing model</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14EAEC" w14:textId="77777777" w:rsidR="009B590D" w:rsidRDefault="00E95567">
                  <w:pPr>
                    <w:keepNext/>
                    <w:numPr>
                      <w:ilvl w:val="0"/>
                      <w:numId w:val="19"/>
                    </w:numPr>
                    <w:tabs>
                      <w:tab w:val="left" w:pos="720"/>
                    </w:tabs>
                    <w:spacing w:before="40" w:after="40" w:line="240" w:lineRule="auto"/>
                    <w:ind w:left="360" w:hanging="360"/>
                  </w:pPr>
                  <w:r>
                    <w:rPr>
                      <w:rFonts w:ascii="Times New Roman" w:eastAsia="Times New Roman" w:hAnsi="Times New Roman" w:cs="Times New Roman"/>
                      <w:sz w:val="24"/>
                    </w:rPr>
                    <w:t xml:space="preserve">Asynchronous </w:t>
                  </w:r>
                  <w:proofErr w:type="spellStart"/>
                  <w:r>
                    <w:rPr>
                      <w:rFonts w:ascii="Times New Roman" w:eastAsia="Times New Roman" w:hAnsi="Times New Roman" w:cs="Times New Roman"/>
                      <w:sz w:val="24"/>
                    </w:rPr>
                    <w:t>lect</w:t>
                  </w:r>
                  <w:proofErr w:type="spellEnd"/>
                  <w:r>
                    <w:rPr>
                      <w:rFonts w:ascii="Times New Roman" w:eastAsia="Times New Roman" w:hAnsi="Times New Roman" w:cs="Times New Roman"/>
                      <w:sz w:val="24"/>
                    </w:rPr>
                    <w:t>/meeting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854EC7" w14:textId="77777777" w:rsidR="009B590D" w:rsidRDefault="00E95567">
                  <w:pPr>
                    <w:spacing w:after="0" w:line="240" w:lineRule="auto"/>
                    <w:rPr>
                      <w:rFonts w:ascii="Calibri" w:eastAsia="Calibri" w:hAnsi="Calibri" w:cs="Calibri"/>
                    </w:rPr>
                  </w:pPr>
                  <w:r>
                    <w:rPr>
                      <w:rFonts w:ascii="Calibri" w:eastAsia="Calibri" w:hAnsi="Calibri" w:cs="Calibri"/>
                    </w:rPr>
                    <w:t>Exam, quiz</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92C0979" w14:textId="77777777" w:rsidR="009B590D" w:rsidRDefault="00E95567">
                  <w:pPr>
                    <w:spacing w:after="0" w:line="240" w:lineRule="auto"/>
                    <w:ind w:left="-334" w:right="-118"/>
                    <w:jc w:val="center"/>
                  </w:pPr>
                  <w:r>
                    <w:rPr>
                      <w:rFonts w:ascii="Arial" w:eastAsia="Arial" w:hAnsi="Arial" w:cs="Arial"/>
                    </w:rPr>
                    <w:t>Slides and lectures</w:t>
                  </w:r>
                </w:p>
              </w:tc>
            </w:tr>
            <w:tr w:rsidR="009B590D" w14:paraId="4E350AA9" w14:textId="77777777">
              <w:tc>
                <w:tcPr>
                  <w:tcW w:w="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47DCDA" w14:textId="77777777" w:rsidR="009B590D" w:rsidRDefault="00E95567">
                  <w:pPr>
                    <w:keepNext/>
                    <w:numPr>
                      <w:ilvl w:val="0"/>
                      <w:numId w:val="20"/>
                    </w:numPr>
                    <w:tabs>
                      <w:tab w:val="left" w:pos="720"/>
                    </w:tabs>
                    <w:spacing w:before="40" w:after="40" w:line="240" w:lineRule="auto"/>
                    <w:ind w:left="360" w:hanging="360"/>
                    <w:rPr>
                      <w:rFonts w:ascii="Calibri" w:eastAsia="Calibri" w:hAnsi="Calibri" w:cs="Calibri"/>
                    </w:rPr>
                  </w:pPr>
                  <w:r>
                    <w:rPr>
                      <w:rFonts w:ascii="Calibri" w:eastAsia="Calibri" w:hAnsi="Calibri" w:cs="Calibri"/>
                    </w:rPr>
                    <w:t>9</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F08A22" w14:textId="77777777" w:rsidR="009B590D" w:rsidRDefault="00E95567">
                  <w:pPr>
                    <w:spacing w:after="0" w:line="240" w:lineRule="auto"/>
                    <w:ind w:right="-180"/>
                    <w:rPr>
                      <w:rFonts w:ascii="Calibri" w:eastAsia="Calibri" w:hAnsi="Calibri" w:cs="Calibri"/>
                    </w:rPr>
                  </w:pPr>
                  <w:r>
                    <w:rPr>
                      <w:rFonts w:ascii="Calibri" w:eastAsia="Calibri" w:hAnsi="Calibri" w:cs="Calibri"/>
                      <w:color w:val="000000"/>
                    </w:rPr>
                    <w:t>Marketing strategy</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F02C9E" w14:textId="77777777" w:rsidR="009B590D" w:rsidRDefault="00E95567">
                  <w:pPr>
                    <w:keepNext/>
                    <w:numPr>
                      <w:ilvl w:val="0"/>
                      <w:numId w:val="21"/>
                    </w:numPr>
                    <w:tabs>
                      <w:tab w:val="left" w:pos="720"/>
                    </w:tabs>
                    <w:spacing w:before="40" w:after="40" w:line="240" w:lineRule="auto"/>
                    <w:ind w:left="360" w:hanging="360"/>
                  </w:pPr>
                  <w:r>
                    <w:rPr>
                      <w:rFonts w:ascii="Times New Roman" w:eastAsia="Times New Roman" w:hAnsi="Times New Roman" w:cs="Times New Roman"/>
                      <w:sz w:val="24"/>
                    </w:rPr>
                    <w:t xml:space="preserve">Asynchronous </w:t>
                  </w:r>
                  <w:proofErr w:type="spellStart"/>
                  <w:r>
                    <w:rPr>
                      <w:rFonts w:ascii="Times New Roman" w:eastAsia="Times New Roman" w:hAnsi="Times New Roman" w:cs="Times New Roman"/>
                      <w:sz w:val="24"/>
                    </w:rPr>
                    <w:t>lect</w:t>
                  </w:r>
                  <w:proofErr w:type="spellEnd"/>
                  <w:r>
                    <w:rPr>
                      <w:rFonts w:ascii="Times New Roman" w:eastAsia="Times New Roman" w:hAnsi="Times New Roman" w:cs="Times New Roman"/>
                      <w:sz w:val="24"/>
                    </w:rPr>
                    <w:t>/meeting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EC8350" w14:textId="77777777" w:rsidR="009B590D" w:rsidRDefault="00E95567">
                  <w:pPr>
                    <w:spacing w:after="0" w:line="240" w:lineRule="auto"/>
                    <w:rPr>
                      <w:rFonts w:ascii="Calibri" w:eastAsia="Calibri" w:hAnsi="Calibri" w:cs="Calibri"/>
                    </w:rPr>
                  </w:pPr>
                  <w:r>
                    <w:rPr>
                      <w:rFonts w:ascii="Calibri" w:eastAsia="Calibri" w:hAnsi="Calibri" w:cs="Calibri"/>
                    </w:rPr>
                    <w:t>Exam, quiz</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4766CB5" w14:textId="77777777" w:rsidR="009B590D" w:rsidRDefault="00E95567">
                  <w:pPr>
                    <w:spacing w:after="0" w:line="240" w:lineRule="auto"/>
                    <w:ind w:left="-334" w:right="-118"/>
                    <w:jc w:val="center"/>
                  </w:pPr>
                  <w:r>
                    <w:rPr>
                      <w:rFonts w:ascii="Arial" w:eastAsia="Arial" w:hAnsi="Arial" w:cs="Arial"/>
                    </w:rPr>
                    <w:t>Slides and lectures</w:t>
                  </w:r>
                </w:p>
              </w:tc>
            </w:tr>
            <w:tr w:rsidR="009B590D" w14:paraId="0516AB97" w14:textId="77777777">
              <w:tc>
                <w:tcPr>
                  <w:tcW w:w="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E6C3FE" w14:textId="77777777" w:rsidR="009B590D" w:rsidRDefault="00E95567">
                  <w:pPr>
                    <w:keepNext/>
                    <w:numPr>
                      <w:ilvl w:val="0"/>
                      <w:numId w:val="22"/>
                    </w:numPr>
                    <w:tabs>
                      <w:tab w:val="left" w:pos="720"/>
                    </w:tabs>
                    <w:spacing w:before="40" w:after="40" w:line="240" w:lineRule="auto"/>
                    <w:ind w:left="360" w:hanging="360"/>
                    <w:rPr>
                      <w:rFonts w:ascii="Calibri" w:eastAsia="Calibri" w:hAnsi="Calibri" w:cs="Calibri"/>
                    </w:rPr>
                  </w:pPr>
                  <w:r>
                    <w:rPr>
                      <w:rFonts w:ascii="Calibri" w:eastAsia="Calibri" w:hAnsi="Calibri" w:cs="Calibri"/>
                    </w:rPr>
                    <w:t>10</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F9D5DF" w14:textId="77777777" w:rsidR="009B590D" w:rsidRDefault="00E95567">
                  <w:pPr>
                    <w:spacing w:after="0" w:line="240" w:lineRule="auto"/>
                    <w:ind w:right="-180"/>
                    <w:rPr>
                      <w:rFonts w:ascii="Calibri" w:eastAsia="Calibri" w:hAnsi="Calibri" w:cs="Calibri"/>
                    </w:rPr>
                  </w:pPr>
                  <w:r>
                    <w:rPr>
                      <w:rFonts w:ascii="Calibri" w:eastAsia="Calibri" w:hAnsi="Calibri" w:cs="Calibri"/>
                      <w:color w:val="000000"/>
                    </w:rPr>
                    <w:t>Marketing Mix: 4 P’s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8E8362" w14:textId="77777777" w:rsidR="009B590D" w:rsidRDefault="00E95567">
                  <w:pPr>
                    <w:spacing w:after="0" w:line="240" w:lineRule="auto"/>
                  </w:pPr>
                  <w:r>
                    <w:rPr>
                      <w:rFonts w:ascii="Times New Roman" w:eastAsia="Times New Roman" w:hAnsi="Times New Roman" w:cs="Times New Roman"/>
                      <w:sz w:val="24"/>
                    </w:rPr>
                    <w:t xml:space="preserve">Asynchronous </w:t>
                  </w:r>
                  <w:proofErr w:type="spellStart"/>
                  <w:r>
                    <w:rPr>
                      <w:rFonts w:ascii="Times New Roman" w:eastAsia="Times New Roman" w:hAnsi="Times New Roman" w:cs="Times New Roman"/>
                      <w:sz w:val="24"/>
                    </w:rPr>
                    <w:t>lect</w:t>
                  </w:r>
                  <w:proofErr w:type="spellEnd"/>
                  <w:r>
                    <w:rPr>
                      <w:rFonts w:ascii="Times New Roman" w:eastAsia="Times New Roman" w:hAnsi="Times New Roman" w:cs="Times New Roman"/>
                      <w:sz w:val="24"/>
                    </w:rPr>
                    <w:t>/meeting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53295B" w14:textId="77777777" w:rsidR="009B590D" w:rsidRDefault="00E95567">
                  <w:pPr>
                    <w:spacing w:after="0" w:line="240" w:lineRule="auto"/>
                    <w:rPr>
                      <w:rFonts w:ascii="Calibri" w:eastAsia="Calibri" w:hAnsi="Calibri" w:cs="Calibri"/>
                    </w:rPr>
                  </w:pPr>
                  <w:r>
                    <w:rPr>
                      <w:rFonts w:ascii="Calibri" w:eastAsia="Calibri" w:hAnsi="Calibri" w:cs="Calibri"/>
                    </w:rPr>
                    <w:t>Exam, quiz</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0667155" w14:textId="77777777" w:rsidR="009B590D" w:rsidRDefault="00E95567">
                  <w:pPr>
                    <w:spacing w:after="0" w:line="240" w:lineRule="auto"/>
                    <w:ind w:right="-118"/>
                    <w:jc w:val="center"/>
                  </w:pPr>
                  <w:r>
                    <w:rPr>
                      <w:rFonts w:ascii="Arial" w:eastAsia="Arial" w:hAnsi="Arial" w:cs="Arial"/>
                    </w:rPr>
                    <w:t>Slides and lectures</w:t>
                  </w:r>
                </w:p>
              </w:tc>
            </w:tr>
            <w:tr w:rsidR="009B590D" w14:paraId="3A29556F" w14:textId="77777777">
              <w:tc>
                <w:tcPr>
                  <w:tcW w:w="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C16DF0" w14:textId="77777777" w:rsidR="009B590D" w:rsidRDefault="00E95567">
                  <w:pPr>
                    <w:keepNext/>
                    <w:numPr>
                      <w:ilvl w:val="0"/>
                      <w:numId w:val="23"/>
                    </w:numPr>
                    <w:tabs>
                      <w:tab w:val="left" w:pos="720"/>
                    </w:tabs>
                    <w:spacing w:before="40" w:after="40" w:line="240" w:lineRule="auto"/>
                    <w:ind w:left="360" w:hanging="360"/>
                    <w:rPr>
                      <w:rFonts w:ascii="Calibri" w:eastAsia="Calibri" w:hAnsi="Calibri" w:cs="Calibri"/>
                    </w:rPr>
                  </w:pPr>
                  <w:r>
                    <w:rPr>
                      <w:rFonts w:ascii="Calibri" w:eastAsia="Calibri" w:hAnsi="Calibri" w:cs="Calibri"/>
                    </w:rPr>
                    <w:lastRenderedPageBreak/>
                    <w:t>11</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A35EDE" w14:textId="77777777" w:rsidR="009B590D" w:rsidRDefault="00E95567">
                  <w:pPr>
                    <w:spacing w:after="0" w:line="240" w:lineRule="auto"/>
                    <w:ind w:right="-180"/>
                    <w:rPr>
                      <w:rFonts w:ascii="Calibri" w:eastAsia="Calibri" w:hAnsi="Calibri" w:cs="Calibri"/>
                    </w:rPr>
                  </w:pPr>
                  <w:r>
                    <w:rPr>
                      <w:rFonts w:ascii="Calibri" w:eastAsia="Calibri" w:hAnsi="Calibri" w:cs="Calibri"/>
                      <w:color w:val="000000"/>
                    </w:rPr>
                    <w:t>Marketing Mix: 4 P’s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7B137D" w14:textId="77777777" w:rsidR="009B590D" w:rsidRDefault="00E95567">
                  <w:pPr>
                    <w:keepNext/>
                    <w:numPr>
                      <w:ilvl w:val="0"/>
                      <w:numId w:val="24"/>
                    </w:numPr>
                    <w:tabs>
                      <w:tab w:val="left" w:pos="720"/>
                    </w:tabs>
                    <w:spacing w:before="40" w:after="40" w:line="240" w:lineRule="auto"/>
                    <w:ind w:left="360" w:hanging="360"/>
                  </w:pPr>
                  <w:r>
                    <w:rPr>
                      <w:rFonts w:ascii="Times New Roman" w:eastAsia="Times New Roman" w:hAnsi="Times New Roman" w:cs="Times New Roman"/>
                      <w:sz w:val="24"/>
                    </w:rPr>
                    <w:t xml:space="preserve">Asynchronous </w:t>
                  </w:r>
                  <w:proofErr w:type="spellStart"/>
                  <w:r>
                    <w:rPr>
                      <w:rFonts w:ascii="Times New Roman" w:eastAsia="Times New Roman" w:hAnsi="Times New Roman" w:cs="Times New Roman"/>
                      <w:sz w:val="24"/>
                    </w:rPr>
                    <w:t>lect</w:t>
                  </w:r>
                  <w:proofErr w:type="spellEnd"/>
                  <w:r>
                    <w:rPr>
                      <w:rFonts w:ascii="Times New Roman" w:eastAsia="Times New Roman" w:hAnsi="Times New Roman" w:cs="Times New Roman"/>
                      <w:sz w:val="24"/>
                    </w:rPr>
                    <w:t>/meeting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A755AA" w14:textId="77777777" w:rsidR="009B590D" w:rsidRDefault="00E95567">
                  <w:pPr>
                    <w:spacing w:after="0" w:line="240" w:lineRule="auto"/>
                    <w:rPr>
                      <w:rFonts w:ascii="Calibri" w:eastAsia="Calibri" w:hAnsi="Calibri" w:cs="Calibri"/>
                    </w:rPr>
                  </w:pPr>
                  <w:r>
                    <w:rPr>
                      <w:rFonts w:ascii="Calibri" w:eastAsia="Calibri" w:hAnsi="Calibri" w:cs="Calibri"/>
                    </w:rPr>
                    <w:t>Exam, quiz</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8E1786" w14:textId="77777777" w:rsidR="009B590D" w:rsidRDefault="00E95567">
                  <w:pPr>
                    <w:spacing w:after="0" w:line="240" w:lineRule="auto"/>
                    <w:ind w:left="-334" w:right="-118"/>
                    <w:jc w:val="center"/>
                  </w:pPr>
                  <w:r>
                    <w:rPr>
                      <w:rFonts w:ascii="Arial" w:eastAsia="Arial" w:hAnsi="Arial" w:cs="Arial"/>
                    </w:rPr>
                    <w:t>Slides and lectures</w:t>
                  </w:r>
                </w:p>
              </w:tc>
            </w:tr>
            <w:tr w:rsidR="009B590D" w14:paraId="73DA08AE" w14:textId="77777777">
              <w:tc>
                <w:tcPr>
                  <w:tcW w:w="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BF506D" w14:textId="77777777" w:rsidR="009B590D" w:rsidRDefault="00E95567">
                  <w:pPr>
                    <w:keepNext/>
                    <w:numPr>
                      <w:ilvl w:val="0"/>
                      <w:numId w:val="25"/>
                    </w:numPr>
                    <w:tabs>
                      <w:tab w:val="left" w:pos="720"/>
                    </w:tabs>
                    <w:spacing w:before="40" w:after="40" w:line="240" w:lineRule="auto"/>
                    <w:ind w:left="360" w:hanging="360"/>
                    <w:rPr>
                      <w:rFonts w:ascii="Calibri" w:eastAsia="Calibri" w:hAnsi="Calibri" w:cs="Calibri"/>
                    </w:rPr>
                  </w:pPr>
                  <w:r>
                    <w:rPr>
                      <w:rFonts w:ascii="Calibri" w:eastAsia="Calibri" w:hAnsi="Calibri" w:cs="Calibri"/>
                    </w:rPr>
                    <w:t>12</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7D3BEA" w14:textId="77777777" w:rsidR="009B590D" w:rsidRDefault="00E95567">
                  <w:pPr>
                    <w:spacing w:after="0" w:line="240" w:lineRule="auto"/>
                    <w:ind w:right="-180"/>
                    <w:rPr>
                      <w:rFonts w:ascii="Calibri" w:eastAsia="Calibri" w:hAnsi="Calibri" w:cs="Calibri"/>
                    </w:rPr>
                  </w:pPr>
                  <w:r>
                    <w:rPr>
                      <w:rFonts w:ascii="Calibri" w:eastAsia="Calibri" w:hAnsi="Calibri" w:cs="Calibri"/>
                    </w:rPr>
                    <w:t>Pharmaceutical marketing applied view</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706371" w14:textId="77777777" w:rsidR="009B590D" w:rsidRDefault="00E95567">
                  <w:pPr>
                    <w:keepNext/>
                    <w:numPr>
                      <w:ilvl w:val="0"/>
                      <w:numId w:val="26"/>
                    </w:numPr>
                    <w:tabs>
                      <w:tab w:val="left" w:pos="720"/>
                    </w:tabs>
                    <w:spacing w:before="40" w:after="40" w:line="240" w:lineRule="auto"/>
                    <w:ind w:left="360" w:hanging="360"/>
                  </w:pPr>
                  <w:r>
                    <w:rPr>
                      <w:rFonts w:ascii="Times New Roman" w:eastAsia="Times New Roman" w:hAnsi="Times New Roman" w:cs="Times New Roman"/>
                      <w:sz w:val="24"/>
                    </w:rPr>
                    <w:t xml:space="preserve">Synchronous </w:t>
                  </w:r>
                  <w:proofErr w:type="spellStart"/>
                  <w:r>
                    <w:rPr>
                      <w:rFonts w:ascii="Times New Roman" w:eastAsia="Times New Roman" w:hAnsi="Times New Roman" w:cs="Times New Roman"/>
                      <w:sz w:val="24"/>
                    </w:rPr>
                    <w:t>lect</w:t>
                  </w:r>
                  <w:proofErr w:type="spellEnd"/>
                  <w:r>
                    <w:rPr>
                      <w:rFonts w:ascii="Times New Roman" w:eastAsia="Times New Roman" w:hAnsi="Times New Roman" w:cs="Times New Roman"/>
                      <w:sz w:val="24"/>
                    </w:rPr>
                    <w:t>/meeting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A39B06" w14:textId="77777777" w:rsidR="009B590D" w:rsidRDefault="00E95567">
                  <w:pPr>
                    <w:spacing w:after="0" w:line="240" w:lineRule="auto"/>
                    <w:rPr>
                      <w:rFonts w:ascii="Calibri" w:eastAsia="Calibri" w:hAnsi="Calibri" w:cs="Calibri"/>
                    </w:rPr>
                  </w:pPr>
                  <w:r>
                    <w:rPr>
                      <w:rFonts w:ascii="Calibri" w:eastAsia="Calibri" w:hAnsi="Calibri" w:cs="Calibri"/>
                      <w:color w:val="000000"/>
                    </w:rPr>
                    <w:t xml:space="preserve">Role play, </w:t>
                  </w:r>
                  <w:r>
                    <w:rPr>
                      <w:rFonts w:ascii="Calibri" w:eastAsia="Calibri" w:hAnsi="Calibri" w:cs="Calibri"/>
                    </w:rPr>
                    <w:t>Exam, quiz</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C7F1F21" w14:textId="77777777" w:rsidR="009B590D" w:rsidRDefault="00E95567">
                  <w:pPr>
                    <w:spacing w:after="0" w:line="240" w:lineRule="auto"/>
                    <w:ind w:left="-334" w:right="-118"/>
                    <w:jc w:val="center"/>
                  </w:pPr>
                  <w:r>
                    <w:rPr>
                      <w:rFonts w:ascii="Arial" w:eastAsia="Arial" w:hAnsi="Arial" w:cs="Arial"/>
                    </w:rPr>
                    <w:t>Slides and lectures</w:t>
                  </w:r>
                </w:p>
              </w:tc>
            </w:tr>
            <w:tr w:rsidR="009B590D" w14:paraId="5FA92E48" w14:textId="77777777">
              <w:tc>
                <w:tcPr>
                  <w:tcW w:w="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8BF74C" w14:textId="77777777" w:rsidR="009B590D" w:rsidRDefault="00E95567">
                  <w:pPr>
                    <w:keepNext/>
                    <w:numPr>
                      <w:ilvl w:val="0"/>
                      <w:numId w:val="27"/>
                    </w:numPr>
                    <w:tabs>
                      <w:tab w:val="left" w:pos="720"/>
                    </w:tabs>
                    <w:spacing w:before="40" w:after="40" w:line="240" w:lineRule="auto"/>
                    <w:ind w:left="360" w:hanging="360"/>
                    <w:rPr>
                      <w:rFonts w:ascii="Calibri" w:eastAsia="Calibri" w:hAnsi="Calibri" w:cs="Calibri"/>
                    </w:rPr>
                  </w:pPr>
                  <w:r>
                    <w:rPr>
                      <w:rFonts w:ascii="Calibri" w:eastAsia="Calibri" w:hAnsi="Calibri" w:cs="Calibri"/>
                    </w:rPr>
                    <w:t>13</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9ACA4B" w14:textId="77777777" w:rsidR="009B590D" w:rsidRDefault="00E95567">
                  <w:pPr>
                    <w:spacing w:after="0" w:line="240" w:lineRule="auto"/>
                    <w:ind w:right="-180"/>
                    <w:rPr>
                      <w:rFonts w:ascii="Calibri" w:eastAsia="Calibri" w:hAnsi="Calibri" w:cs="Calibri"/>
                    </w:rPr>
                  </w:pPr>
                  <w:r>
                    <w:rPr>
                      <w:rFonts w:ascii="Calibri" w:eastAsia="Calibri" w:hAnsi="Calibri" w:cs="Calibri"/>
                    </w:rPr>
                    <w:t>Pharmaceutical marketing applied view</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4F751E" w14:textId="77777777" w:rsidR="009B590D" w:rsidRDefault="00E95567">
                  <w:pPr>
                    <w:keepNext/>
                    <w:numPr>
                      <w:ilvl w:val="0"/>
                      <w:numId w:val="28"/>
                    </w:numPr>
                    <w:tabs>
                      <w:tab w:val="left" w:pos="720"/>
                    </w:tabs>
                    <w:spacing w:before="40" w:after="40" w:line="240" w:lineRule="auto"/>
                    <w:ind w:left="360" w:hanging="360"/>
                  </w:pPr>
                  <w:r>
                    <w:rPr>
                      <w:rFonts w:ascii="Times New Roman" w:eastAsia="Times New Roman" w:hAnsi="Times New Roman" w:cs="Times New Roman"/>
                      <w:sz w:val="24"/>
                    </w:rPr>
                    <w:t xml:space="preserve">Synchronous </w:t>
                  </w:r>
                  <w:proofErr w:type="spellStart"/>
                  <w:r>
                    <w:rPr>
                      <w:rFonts w:ascii="Times New Roman" w:eastAsia="Times New Roman" w:hAnsi="Times New Roman" w:cs="Times New Roman"/>
                      <w:sz w:val="24"/>
                    </w:rPr>
                    <w:t>lect</w:t>
                  </w:r>
                  <w:proofErr w:type="spellEnd"/>
                  <w:r>
                    <w:rPr>
                      <w:rFonts w:ascii="Times New Roman" w:eastAsia="Times New Roman" w:hAnsi="Times New Roman" w:cs="Times New Roman"/>
                      <w:sz w:val="24"/>
                    </w:rPr>
                    <w:t>/meeting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4CB984" w14:textId="77777777" w:rsidR="009B590D" w:rsidRDefault="00E95567">
                  <w:pPr>
                    <w:spacing w:after="0" w:line="240" w:lineRule="auto"/>
                    <w:rPr>
                      <w:rFonts w:ascii="Calibri" w:eastAsia="Calibri" w:hAnsi="Calibri" w:cs="Calibri"/>
                    </w:rPr>
                  </w:pPr>
                  <w:r>
                    <w:rPr>
                      <w:rFonts w:ascii="Calibri" w:eastAsia="Calibri" w:hAnsi="Calibri" w:cs="Calibri"/>
                      <w:color w:val="000000"/>
                    </w:rPr>
                    <w:t xml:space="preserve">Role play, </w:t>
                  </w:r>
                  <w:r>
                    <w:rPr>
                      <w:rFonts w:ascii="Calibri" w:eastAsia="Calibri" w:hAnsi="Calibri" w:cs="Calibri"/>
                    </w:rPr>
                    <w:t>Exam, quiz</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75F0F0" w14:textId="77777777" w:rsidR="009B590D" w:rsidRDefault="00E95567">
                  <w:pPr>
                    <w:spacing w:after="0" w:line="240" w:lineRule="auto"/>
                    <w:ind w:right="-118"/>
                    <w:jc w:val="center"/>
                  </w:pPr>
                  <w:r>
                    <w:rPr>
                      <w:rFonts w:ascii="Arial" w:eastAsia="Arial" w:hAnsi="Arial" w:cs="Arial"/>
                    </w:rPr>
                    <w:t>Slides and lectures</w:t>
                  </w:r>
                </w:p>
              </w:tc>
            </w:tr>
            <w:tr w:rsidR="009B590D" w14:paraId="24C11289" w14:textId="77777777">
              <w:tc>
                <w:tcPr>
                  <w:tcW w:w="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616D2C" w14:textId="77777777" w:rsidR="009B590D" w:rsidRDefault="00E95567">
                  <w:pPr>
                    <w:keepNext/>
                    <w:numPr>
                      <w:ilvl w:val="0"/>
                      <w:numId w:val="29"/>
                    </w:numPr>
                    <w:tabs>
                      <w:tab w:val="left" w:pos="720"/>
                    </w:tabs>
                    <w:spacing w:before="40" w:after="40" w:line="240" w:lineRule="auto"/>
                    <w:ind w:left="360" w:hanging="360"/>
                    <w:rPr>
                      <w:rFonts w:ascii="Calibri" w:eastAsia="Calibri" w:hAnsi="Calibri" w:cs="Calibri"/>
                    </w:rPr>
                  </w:pPr>
                  <w:r>
                    <w:rPr>
                      <w:rFonts w:ascii="Calibri" w:eastAsia="Calibri" w:hAnsi="Calibri" w:cs="Calibri"/>
                    </w:rPr>
                    <w:t>14</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A63C33" w14:textId="77777777" w:rsidR="009B590D" w:rsidRDefault="00E95567">
                  <w:pPr>
                    <w:spacing w:after="0" w:line="240" w:lineRule="auto"/>
                    <w:ind w:right="-180"/>
                    <w:rPr>
                      <w:rFonts w:ascii="Calibri" w:eastAsia="Calibri" w:hAnsi="Calibri" w:cs="Calibri"/>
                    </w:rPr>
                  </w:pPr>
                  <w:r>
                    <w:rPr>
                      <w:rFonts w:ascii="Calibri" w:eastAsia="Calibri" w:hAnsi="Calibri" w:cs="Calibri"/>
                    </w:rPr>
                    <w:t>Role plays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605D40" w14:textId="77777777" w:rsidR="009B590D" w:rsidRDefault="00E95567">
                  <w:pPr>
                    <w:spacing w:after="0" w:line="240" w:lineRule="auto"/>
                  </w:pPr>
                  <w:r>
                    <w:rPr>
                      <w:rFonts w:ascii="Times New Roman" w:eastAsia="Times New Roman" w:hAnsi="Times New Roman" w:cs="Times New Roman"/>
                      <w:sz w:val="24"/>
                    </w:rPr>
                    <w:t xml:space="preserve">Synchronous </w:t>
                  </w:r>
                  <w:proofErr w:type="spellStart"/>
                  <w:r>
                    <w:rPr>
                      <w:rFonts w:ascii="Times New Roman" w:eastAsia="Times New Roman" w:hAnsi="Times New Roman" w:cs="Times New Roman"/>
                      <w:sz w:val="24"/>
                    </w:rPr>
                    <w:t>lect</w:t>
                  </w:r>
                  <w:proofErr w:type="spellEnd"/>
                  <w:r>
                    <w:rPr>
                      <w:rFonts w:ascii="Times New Roman" w:eastAsia="Times New Roman" w:hAnsi="Times New Roman" w:cs="Times New Roman"/>
                      <w:sz w:val="24"/>
                    </w:rPr>
                    <w:t>/meeting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E6293B" w14:textId="77777777" w:rsidR="009B590D" w:rsidRDefault="00E95567">
                  <w:pPr>
                    <w:keepNext/>
                    <w:numPr>
                      <w:ilvl w:val="0"/>
                      <w:numId w:val="30"/>
                    </w:numPr>
                    <w:tabs>
                      <w:tab w:val="left" w:pos="720"/>
                    </w:tabs>
                    <w:spacing w:before="40" w:after="40" w:line="240" w:lineRule="auto"/>
                    <w:ind w:left="360" w:hanging="360"/>
                    <w:rPr>
                      <w:rFonts w:ascii="Calibri" w:eastAsia="Calibri" w:hAnsi="Calibri" w:cs="Calibri"/>
                    </w:rPr>
                  </w:pPr>
                  <w:r>
                    <w:rPr>
                      <w:rFonts w:ascii="Calibri" w:eastAsia="Calibri" w:hAnsi="Calibri" w:cs="Calibri"/>
                    </w:rPr>
                    <w:t>Presentations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7C89320" w14:textId="77777777" w:rsidR="009B590D" w:rsidRDefault="00E95567">
                  <w:pPr>
                    <w:spacing w:after="0" w:line="240" w:lineRule="auto"/>
                    <w:ind w:left="-334" w:right="-118"/>
                    <w:jc w:val="center"/>
                  </w:pPr>
                  <w:r>
                    <w:rPr>
                      <w:rFonts w:ascii="Arial" w:eastAsia="Arial" w:hAnsi="Arial" w:cs="Arial"/>
                    </w:rPr>
                    <w:t>Demonstration of real life examples</w:t>
                  </w:r>
                </w:p>
              </w:tc>
            </w:tr>
            <w:tr w:rsidR="009B590D" w14:paraId="5C31BC60" w14:textId="77777777">
              <w:tc>
                <w:tcPr>
                  <w:tcW w:w="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F0D86E" w14:textId="77777777" w:rsidR="009B590D" w:rsidRDefault="00E95567">
                  <w:pPr>
                    <w:keepNext/>
                    <w:numPr>
                      <w:ilvl w:val="0"/>
                      <w:numId w:val="31"/>
                    </w:numPr>
                    <w:tabs>
                      <w:tab w:val="left" w:pos="720"/>
                    </w:tabs>
                    <w:spacing w:before="40" w:after="40" w:line="240" w:lineRule="auto"/>
                    <w:ind w:left="360" w:hanging="360"/>
                    <w:rPr>
                      <w:rFonts w:ascii="Calibri" w:eastAsia="Calibri" w:hAnsi="Calibri" w:cs="Calibri"/>
                    </w:rPr>
                  </w:pPr>
                  <w:r>
                    <w:rPr>
                      <w:rFonts w:ascii="Calibri" w:eastAsia="Calibri" w:hAnsi="Calibri" w:cs="Calibri"/>
                    </w:rPr>
                    <w:t>15</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ABB274" w14:textId="77777777" w:rsidR="009B590D" w:rsidRDefault="00E95567">
                  <w:pPr>
                    <w:spacing w:after="0" w:line="240" w:lineRule="auto"/>
                    <w:ind w:right="-180"/>
                    <w:rPr>
                      <w:rFonts w:ascii="Calibri" w:eastAsia="Calibri" w:hAnsi="Calibri" w:cs="Calibri"/>
                    </w:rPr>
                  </w:pPr>
                  <w:r>
                    <w:rPr>
                      <w:rFonts w:ascii="Calibri" w:eastAsia="Calibri" w:hAnsi="Calibri" w:cs="Calibri"/>
                    </w:rPr>
                    <w:t>Role plays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E9D259" w14:textId="77777777" w:rsidR="009B590D" w:rsidRDefault="00E95567">
                  <w:pPr>
                    <w:keepNext/>
                    <w:numPr>
                      <w:ilvl w:val="0"/>
                      <w:numId w:val="32"/>
                    </w:numPr>
                    <w:tabs>
                      <w:tab w:val="left" w:pos="720"/>
                    </w:tabs>
                    <w:spacing w:before="40" w:after="40" w:line="240" w:lineRule="auto"/>
                    <w:ind w:left="360" w:hanging="360"/>
                  </w:pPr>
                  <w:r>
                    <w:rPr>
                      <w:rFonts w:ascii="Times New Roman" w:eastAsia="Times New Roman" w:hAnsi="Times New Roman" w:cs="Times New Roman"/>
                      <w:sz w:val="24"/>
                    </w:rPr>
                    <w:t xml:space="preserve">Synchronous </w:t>
                  </w:r>
                  <w:proofErr w:type="spellStart"/>
                  <w:r>
                    <w:rPr>
                      <w:rFonts w:ascii="Times New Roman" w:eastAsia="Times New Roman" w:hAnsi="Times New Roman" w:cs="Times New Roman"/>
                      <w:sz w:val="24"/>
                    </w:rPr>
                    <w:t>lect</w:t>
                  </w:r>
                  <w:proofErr w:type="spellEnd"/>
                  <w:r>
                    <w:rPr>
                      <w:rFonts w:ascii="Times New Roman" w:eastAsia="Times New Roman" w:hAnsi="Times New Roman" w:cs="Times New Roman"/>
                      <w:sz w:val="24"/>
                    </w:rPr>
                    <w:t>/meeting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3781BD" w14:textId="77777777" w:rsidR="009B590D" w:rsidRDefault="00E95567">
                  <w:pPr>
                    <w:keepNext/>
                    <w:numPr>
                      <w:ilvl w:val="0"/>
                      <w:numId w:val="32"/>
                    </w:numPr>
                    <w:tabs>
                      <w:tab w:val="left" w:pos="720"/>
                    </w:tabs>
                    <w:spacing w:before="40" w:after="40" w:line="240" w:lineRule="auto"/>
                    <w:ind w:left="360" w:hanging="360"/>
                    <w:rPr>
                      <w:rFonts w:ascii="Calibri" w:eastAsia="Calibri" w:hAnsi="Calibri" w:cs="Calibri"/>
                    </w:rPr>
                  </w:pPr>
                  <w:r>
                    <w:rPr>
                      <w:rFonts w:ascii="Calibri" w:eastAsia="Calibri" w:hAnsi="Calibri" w:cs="Calibri"/>
                    </w:rPr>
                    <w:t>Presentations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790E98" w14:textId="77777777" w:rsidR="009B590D" w:rsidRDefault="00E95567">
                  <w:pPr>
                    <w:spacing w:after="0" w:line="240" w:lineRule="auto"/>
                    <w:ind w:left="-334" w:right="-118"/>
                    <w:jc w:val="center"/>
                  </w:pPr>
                  <w:r>
                    <w:rPr>
                      <w:rFonts w:ascii="Arial" w:eastAsia="Arial" w:hAnsi="Arial" w:cs="Arial"/>
                    </w:rPr>
                    <w:t>Demonstration of real life examples</w:t>
                  </w:r>
                </w:p>
              </w:tc>
            </w:tr>
            <w:tr w:rsidR="009B590D" w14:paraId="42FC236B" w14:textId="77777777">
              <w:tc>
                <w:tcPr>
                  <w:tcW w:w="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14A2F0" w14:textId="77777777" w:rsidR="009B590D" w:rsidRDefault="00E95567">
                  <w:pPr>
                    <w:keepNext/>
                    <w:numPr>
                      <w:ilvl w:val="0"/>
                      <w:numId w:val="33"/>
                    </w:numPr>
                    <w:tabs>
                      <w:tab w:val="left" w:pos="720"/>
                    </w:tabs>
                    <w:spacing w:before="40" w:after="40" w:line="240" w:lineRule="auto"/>
                    <w:ind w:left="360" w:hanging="360"/>
                    <w:rPr>
                      <w:rFonts w:ascii="Calibri" w:eastAsia="Calibri" w:hAnsi="Calibri" w:cs="Calibri"/>
                    </w:rPr>
                  </w:pPr>
                  <w:r>
                    <w:rPr>
                      <w:rFonts w:ascii="Calibri" w:eastAsia="Calibri" w:hAnsi="Calibri" w:cs="Calibri"/>
                    </w:rPr>
                    <w:t>16</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BBB8E3" w14:textId="77777777" w:rsidR="009B590D" w:rsidRDefault="00E95567">
                  <w:pPr>
                    <w:spacing w:after="0" w:line="240" w:lineRule="auto"/>
                    <w:ind w:right="-180"/>
                    <w:rPr>
                      <w:rFonts w:ascii="Calibri" w:eastAsia="Calibri" w:hAnsi="Calibri" w:cs="Calibri"/>
                    </w:rPr>
                  </w:pPr>
                  <w:r>
                    <w:rPr>
                      <w:rFonts w:ascii="Calibri" w:eastAsia="Calibri" w:hAnsi="Calibri" w:cs="Calibri"/>
                    </w:rPr>
                    <w:t>Role plays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B0C549" w14:textId="77777777" w:rsidR="009B590D" w:rsidRDefault="00E95567">
                  <w:pPr>
                    <w:keepNext/>
                    <w:numPr>
                      <w:ilvl w:val="0"/>
                      <w:numId w:val="34"/>
                    </w:numPr>
                    <w:tabs>
                      <w:tab w:val="left" w:pos="720"/>
                    </w:tabs>
                    <w:spacing w:before="40" w:after="40" w:line="240" w:lineRule="auto"/>
                    <w:ind w:left="360" w:hanging="360"/>
                  </w:pPr>
                  <w:r>
                    <w:rPr>
                      <w:rFonts w:ascii="Times New Roman" w:eastAsia="Times New Roman" w:hAnsi="Times New Roman" w:cs="Times New Roman"/>
                      <w:sz w:val="24"/>
                    </w:rPr>
                    <w:t xml:space="preserve">Synchronous </w:t>
                  </w:r>
                  <w:proofErr w:type="spellStart"/>
                  <w:r>
                    <w:rPr>
                      <w:rFonts w:ascii="Times New Roman" w:eastAsia="Times New Roman" w:hAnsi="Times New Roman" w:cs="Times New Roman"/>
                      <w:sz w:val="24"/>
                    </w:rPr>
                    <w:t>lect</w:t>
                  </w:r>
                  <w:proofErr w:type="spellEnd"/>
                  <w:r>
                    <w:rPr>
                      <w:rFonts w:ascii="Times New Roman" w:eastAsia="Times New Roman" w:hAnsi="Times New Roman" w:cs="Times New Roman"/>
                      <w:sz w:val="24"/>
                    </w:rPr>
                    <w:t>/meeting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8D8625" w14:textId="77777777" w:rsidR="009B590D" w:rsidRDefault="00E95567">
                  <w:pPr>
                    <w:keepNext/>
                    <w:numPr>
                      <w:ilvl w:val="0"/>
                      <w:numId w:val="34"/>
                    </w:numPr>
                    <w:tabs>
                      <w:tab w:val="left" w:pos="720"/>
                    </w:tabs>
                    <w:spacing w:before="40" w:after="40" w:line="240" w:lineRule="auto"/>
                    <w:ind w:left="360" w:hanging="360"/>
                    <w:rPr>
                      <w:rFonts w:ascii="Calibri" w:eastAsia="Calibri" w:hAnsi="Calibri" w:cs="Calibri"/>
                    </w:rPr>
                  </w:pPr>
                  <w:r>
                    <w:rPr>
                      <w:rFonts w:ascii="Calibri" w:eastAsia="Calibri" w:hAnsi="Calibri" w:cs="Calibri"/>
                    </w:rPr>
                    <w:t>Presentations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600067" w14:textId="77777777" w:rsidR="009B590D" w:rsidRDefault="00E95567">
                  <w:pPr>
                    <w:spacing w:after="0" w:line="240" w:lineRule="auto"/>
                    <w:ind w:right="-118"/>
                  </w:pPr>
                  <w:r>
                    <w:rPr>
                      <w:rFonts w:ascii="Arial" w:eastAsia="Arial" w:hAnsi="Arial" w:cs="Arial"/>
                    </w:rPr>
                    <w:t>Demonstration of real life examples</w:t>
                  </w:r>
                </w:p>
              </w:tc>
            </w:tr>
          </w:tbl>
          <w:p w14:paraId="5DE79BF5" w14:textId="77777777" w:rsidR="009B590D" w:rsidRDefault="009B590D">
            <w:pPr>
              <w:spacing w:after="0" w:line="240" w:lineRule="auto"/>
            </w:pPr>
          </w:p>
        </w:tc>
      </w:tr>
    </w:tbl>
    <w:p w14:paraId="3632037E" w14:textId="77777777" w:rsidR="009B590D" w:rsidRDefault="00E95567">
      <w:pPr>
        <w:numPr>
          <w:ilvl w:val="0"/>
          <w:numId w:val="3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Teaching methods include: Synchronous lecturing/meeting; Asynchronous lecturing/meeting</w:t>
      </w:r>
    </w:p>
    <w:p w14:paraId="37BCD23D" w14:textId="77777777" w:rsidR="009B590D" w:rsidRDefault="00E95567">
      <w:pPr>
        <w:numPr>
          <w:ilvl w:val="0"/>
          <w:numId w:val="3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Evaluation methods include: </w:t>
      </w:r>
      <w:proofErr w:type="spellStart"/>
      <w:r>
        <w:rPr>
          <w:rFonts w:ascii="Times New Roman" w:eastAsia="Times New Roman" w:hAnsi="Times New Roman" w:cs="Times New Roman"/>
          <w:sz w:val="24"/>
        </w:rPr>
        <w:t>Mid term</w:t>
      </w:r>
      <w:proofErr w:type="spellEnd"/>
      <w:r>
        <w:rPr>
          <w:rFonts w:ascii="Times New Roman" w:eastAsia="Times New Roman" w:hAnsi="Times New Roman" w:cs="Times New Roman"/>
          <w:sz w:val="24"/>
        </w:rPr>
        <w:t>, Exam, Role play</w:t>
      </w:r>
    </w:p>
    <w:p w14:paraId="61DA435A" w14:textId="77777777" w:rsidR="009B590D" w:rsidRDefault="009B590D">
      <w:pPr>
        <w:spacing w:after="0" w:line="240" w:lineRule="auto"/>
        <w:rPr>
          <w:rFonts w:ascii="Times New Roman" w:eastAsia="Times New Roman" w:hAnsi="Times New Roman" w:cs="Times New Roman"/>
          <w:sz w:val="24"/>
        </w:rPr>
      </w:pPr>
    </w:p>
    <w:p w14:paraId="0D56C1B2" w14:textId="77777777" w:rsidR="009B590D" w:rsidRDefault="00E9556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23 Evaluation Methods: </w:t>
      </w:r>
    </w:p>
    <w:p w14:paraId="54516FA7" w14:textId="77777777" w:rsidR="009B590D" w:rsidRDefault="009B590D">
      <w:pPr>
        <w:spacing w:after="0" w:line="240" w:lineRule="auto"/>
        <w:rPr>
          <w:rFonts w:ascii="Times New Roman" w:eastAsia="Times New Roman" w:hAnsi="Times New Roman" w:cs="Times New Roman"/>
          <w:sz w:val="24"/>
        </w:rPr>
      </w:pPr>
    </w:p>
    <w:tbl>
      <w:tblPr>
        <w:tblW w:w="0" w:type="auto"/>
        <w:tblInd w:w="72" w:type="dxa"/>
        <w:tblCellMar>
          <w:left w:w="10" w:type="dxa"/>
          <w:right w:w="10" w:type="dxa"/>
        </w:tblCellMar>
        <w:tblLook w:val="04A0" w:firstRow="1" w:lastRow="0" w:firstColumn="1" w:lastColumn="0" w:noHBand="0" w:noVBand="1"/>
      </w:tblPr>
      <w:tblGrid>
        <w:gridCol w:w="9278"/>
      </w:tblGrid>
      <w:tr w:rsidR="009B590D" w14:paraId="0C3F0E77" w14:textId="77777777">
        <w:trPr>
          <w:trHeight w:val="1"/>
        </w:trPr>
        <w:tc>
          <w:tcPr>
            <w:tcW w:w="10008" w:type="dxa"/>
            <w:tcBorders>
              <w:top w:val="single" w:sz="4" w:space="0" w:color="000000"/>
              <w:left w:val="single" w:sz="4" w:space="0" w:color="000000"/>
              <w:bottom w:val="single" w:sz="4" w:space="0" w:color="000000"/>
              <w:right w:val="single" w:sz="4" w:space="0" w:color="000000"/>
            </w:tcBorders>
            <w:shd w:val="clear" w:color="000000" w:fill="FFFFFF"/>
            <w:tcMar>
              <w:left w:w="72" w:type="dxa"/>
              <w:right w:w="72" w:type="dxa"/>
            </w:tcMar>
          </w:tcPr>
          <w:p w14:paraId="53353707" w14:textId="77777777" w:rsidR="009B590D" w:rsidRDefault="00E955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Opportunities to demonstrate achievement of the ILOs are provided through the following assessment methods and requirements:</w:t>
            </w:r>
          </w:p>
          <w:p w14:paraId="3B8CEDD2" w14:textId="77777777" w:rsidR="009B590D" w:rsidRDefault="009B590D">
            <w:pPr>
              <w:spacing w:after="0" w:line="240" w:lineRule="auto"/>
              <w:rPr>
                <w:rFonts w:ascii="Times New Roman" w:eastAsia="Times New Roman" w:hAnsi="Times New Roman" w:cs="Times New Roman"/>
                <w:sz w:val="24"/>
              </w:rPr>
            </w:pPr>
          </w:p>
          <w:tbl>
            <w:tblPr>
              <w:tblW w:w="0" w:type="auto"/>
              <w:tblInd w:w="72" w:type="dxa"/>
              <w:tblCellMar>
                <w:left w:w="10" w:type="dxa"/>
                <w:right w:w="10" w:type="dxa"/>
              </w:tblCellMar>
              <w:tblLook w:val="04A0" w:firstRow="1" w:lastRow="0" w:firstColumn="1" w:lastColumn="0" w:noHBand="0" w:noVBand="1"/>
            </w:tblPr>
            <w:tblGrid>
              <w:gridCol w:w="2709"/>
              <w:gridCol w:w="939"/>
              <w:gridCol w:w="2248"/>
              <w:gridCol w:w="1514"/>
              <w:gridCol w:w="1642"/>
            </w:tblGrid>
            <w:tr w:rsidR="009B590D" w14:paraId="73134474" w14:textId="77777777">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88C68CF" w14:textId="77777777" w:rsidR="009B590D" w:rsidRDefault="00E95567">
                  <w:pPr>
                    <w:spacing w:after="0" w:line="240" w:lineRule="auto"/>
                    <w:jc w:val="center"/>
                  </w:pPr>
                  <w:r>
                    <w:rPr>
                      <w:rFonts w:ascii="Times New Roman" w:eastAsia="Times New Roman" w:hAnsi="Times New Roman" w:cs="Times New Roman"/>
                      <w:b/>
                      <w:color w:val="000000"/>
                    </w:rPr>
                    <w:t>Evaluation Activity</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D9D86AC" w14:textId="77777777" w:rsidR="009B590D" w:rsidRDefault="00E95567">
                  <w:pPr>
                    <w:spacing w:after="0" w:line="240" w:lineRule="auto"/>
                    <w:jc w:val="center"/>
                  </w:pPr>
                  <w:r>
                    <w:rPr>
                      <w:rFonts w:ascii="Times New Roman" w:eastAsia="Times New Roman" w:hAnsi="Times New Roman" w:cs="Times New Roman"/>
                      <w:b/>
                      <w:color w:val="000000"/>
                    </w:rPr>
                    <w:t>Mark</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F44342D" w14:textId="77777777" w:rsidR="009B590D" w:rsidRDefault="00E95567">
                  <w:pPr>
                    <w:spacing w:after="0" w:line="240" w:lineRule="auto"/>
                    <w:jc w:val="center"/>
                  </w:pPr>
                  <w:r>
                    <w:rPr>
                      <w:rFonts w:ascii="Times New Roman" w:eastAsia="Times New Roman" w:hAnsi="Times New Roman" w:cs="Times New Roman"/>
                      <w:b/>
                      <w:color w:val="000000"/>
                    </w:rPr>
                    <w:t>Topic(s)</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69264F5" w14:textId="77777777" w:rsidR="009B590D" w:rsidRDefault="00E95567">
                  <w:pPr>
                    <w:spacing w:after="0" w:line="240" w:lineRule="auto"/>
                    <w:jc w:val="center"/>
                  </w:pPr>
                  <w:r>
                    <w:rPr>
                      <w:rFonts w:ascii="Times New Roman" w:eastAsia="Times New Roman" w:hAnsi="Times New Roman" w:cs="Times New Roman"/>
                      <w:b/>
                      <w:color w:val="000000"/>
                    </w:rPr>
                    <w:t>Period (Week)</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937F732" w14:textId="77777777" w:rsidR="009B590D" w:rsidRDefault="00E95567">
                  <w:pPr>
                    <w:spacing w:after="0" w:line="240" w:lineRule="auto"/>
                    <w:jc w:val="center"/>
                  </w:pPr>
                  <w:r>
                    <w:rPr>
                      <w:rFonts w:ascii="Times New Roman" w:eastAsia="Times New Roman" w:hAnsi="Times New Roman" w:cs="Times New Roman"/>
                      <w:b/>
                      <w:color w:val="000000"/>
                    </w:rPr>
                    <w:t>Platform</w:t>
                  </w:r>
                </w:p>
              </w:tc>
            </w:tr>
            <w:tr w:rsidR="009B590D" w14:paraId="342C3390" w14:textId="77777777">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3609C1" w14:textId="77777777" w:rsidR="009B590D" w:rsidRDefault="00E95567">
                  <w:pPr>
                    <w:spacing w:after="0" w:line="240" w:lineRule="auto"/>
                    <w:jc w:val="center"/>
                  </w:pPr>
                  <w:r>
                    <w:rPr>
                      <w:rFonts w:ascii="Times New Roman" w:eastAsia="Times New Roman" w:hAnsi="Times New Roman" w:cs="Times New Roman"/>
                      <w:color w:val="000000"/>
                    </w:rPr>
                    <w:t>Role play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5211571" w14:textId="77777777" w:rsidR="009B590D" w:rsidRDefault="00E95567">
                  <w:pPr>
                    <w:spacing w:after="0" w:line="240" w:lineRule="auto"/>
                  </w:pPr>
                  <w:r>
                    <w:rPr>
                      <w:rFonts w:ascii="Times New Roman" w:eastAsia="Times New Roman" w:hAnsi="Times New Roman" w:cs="Times New Roman"/>
                      <w:color w:val="000000"/>
                    </w:rPr>
                    <w:t> 20</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1407236" w14:textId="77777777" w:rsidR="009B590D" w:rsidRDefault="00E95567">
                  <w:pPr>
                    <w:spacing w:after="0" w:line="240" w:lineRule="auto"/>
                  </w:pPr>
                  <w:r>
                    <w:rPr>
                      <w:rFonts w:ascii="Times New Roman" w:eastAsia="Times New Roman" w:hAnsi="Times New Roman" w:cs="Times New Roman"/>
                      <w:color w:val="000000"/>
                    </w:rPr>
                    <w:t> </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06A3325" w14:textId="77777777" w:rsidR="009B590D" w:rsidRDefault="00E95567">
                  <w:pPr>
                    <w:spacing w:after="0" w:line="240" w:lineRule="auto"/>
                  </w:pPr>
                  <w:r>
                    <w:rPr>
                      <w:rFonts w:ascii="Times New Roman" w:eastAsia="Times New Roman" w:hAnsi="Times New Roman" w:cs="Times New Roman"/>
                      <w:color w:val="000000"/>
                    </w:rPr>
                    <w:t> 14-15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538EEC1" w14:textId="4AA364DD" w:rsidR="009B590D" w:rsidRDefault="009B590D">
                  <w:pPr>
                    <w:spacing w:after="0" w:line="240" w:lineRule="auto"/>
                  </w:pPr>
                </w:p>
              </w:tc>
            </w:tr>
            <w:tr w:rsidR="009B590D" w14:paraId="718B11EC" w14:textId="77777777">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EC2DFCD" w14:textId="77777777" w:rsidR="009B590D" w:rsidRDefault="00E95567">
                  <w:pPr>
                    <w:spacing w:after="0" w:line="240" w:lineRule="auto"/>
                    <w:jc w:val="center"/>
                  </w:pPr>
                  <w:r>
                    <w:rPr>
                      <w:rFonts w:ascii="Times New Roman" w:eastAsia="Times New Roman" w:hAnsi="Times New Roman" w:cs="Times New Roman"/>
                      <w:color w:val="000000"/>
                    </w:rPr>
                    <w:t>Mid term</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5106FB3" w14:textId="77777777" w:rsidR="009B590D" w:rsidRDefault="00E95567">
                  <w:pPr>
                    <w:spacing w:after="0" w:line="240" w:lineRule="auto"/>
                  </w:pPr>
                  <w:r>
                    <w:rPr>
                      <w:rFonts w:ascii="Times New Roman" w:eastAsia="Times New Roman" w:hAnsi="Times New Roman" w:cs="Times New Roman"/>
                      <w:color w:val="000000"/>
                    </w:rPr>
                    <w:t> 30</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299F0A8" w14:textId="77777777" w:rsidR="009B590D" w:rsidRDefault="00E95567">
                  <w:pPr>
                    <w:spacing w:after="0" w:line="240" w:lineRule="auto"/>
                  </w:pPr>
                  <w:r>
                    <w:rPr>
                      <w:rFonts w:ascii="Times New Roman" w:eastAsia="Times New Roman" w:hAnsi="Times New Roman" w:cs="Times New Roman"/>
                      <w:color w:val="000000"/>
                    </w:rPr>
                    <w:t> </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6B23392" w14:textId="77777777" w:rsidR="009B590D" w:rsidRDefault="00E95567">
                  <w:pPr>
                    <w:spacing w:after="0" w:line="240" w:lineRule="auto"/>
                  </w:pPr>
                  <w:r>
                    <w:rPr>
                      <w:rFonts w:ascii="Times New Roman" w:eastAsia="Times New Roman" w:hAnsi="Times New Roman" w:cs="Times New Roman"/>
                      <w:color w:val="000000"/>
                    </w:rPr>
                    <w:t> 6-7</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D716060" w14:textId="79615783" w:rsidR="009B590D" w:rsidRDefault="009B590D">
                  <w:pPr>
                    <w:spacing w:after="0" w:line="240" w:lineRule="auto"/>
                  </w:pPr>
                </w:p>
              </w:tc>
            </w:tr>
            <w:tr w:rsidR="009B590D" w14:paraId="5DB26ED0" w14:textId="77777777">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3B7CC6" w14:textId="77777777" w:rsidR="009B590D" w:rsidRDefault="00E95567">
                  <w:pPr>
                    <w:spacing w:after="0" w:line="240" w:lineRule="auto"/>
                    <w:jc w:val="center"/>
                  </w:pPr>
                  <w:r>
                    <w:rPr>
                      <w:rFonts w:ascii="Times New Roman" w:eastAsia="Times New Roman" w:hAnsi="Times New Roman" w:cs="Times New Roman"/>
                      <w:color w:val="000000"/>
                    </w:rPr>
                    <w:t>Final exam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82EA374" w14:textId="77777777" w:rsidR="009B590D" w:rsidRDefault="00E95567">
                  <w:pPr>
                    <w:spacing w:after="0" w:line="240" w:lineRule="auto"/>
                  </w:pPr>
                  <w:r>
                    <w:rPr>
                      <w:rFonts w:ascii="Times New Roman" w:eastAsia="Times New Roman" w:hAnsi="Times New Roman" w:cs="Times New Roman"/>
                      <w:color w:val="000000"/>
                    </w:rPr>
                    <w:t> 50</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04165CB" w14:textId="77777777" w:rsidR="009B590D" w:rsidRDefault="00E95567">
                  <w:pPr>
                    <w:spacing w:after="0" w:line="240" w:lineRule="auto"/>
                  </w:pPr>
                  <w:r>
                    <w:rPr>
                      <w:rFonts w:ascii="Times New Roman" w:eastAsia="Times New Roman" w:hAnsi="Times New Roman" w:cs="Times New Roman"/>
                      <w:color w:val="000000"/>
                    </w:rPr>
                    <w:t> </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7EAEF9F" w14:textId="77777777" w:rsidR="009B590D" w:rsidRDefault="00E95567">
                  <w:pPr>
                    <w:spacing w:after="0" w:line="240" w:lineRule="auto"/>
                  </w:pPr>
                  <w:r>
                    <w:rPr>
                      <w:rFonts w:ascii="Times New Roman" w:eastAsia="Times New Roman" w:hAnsi="Times New Roman" w:cs="Times New Roman"/>
                      <w:color w:val="000000"/>
                    </w:rPr>
                    <w:t> 16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AF75631" w14:textId="266725A4" w:rsidR="009B590D" w:rsidRDefault="009B590D">
                  <w:pPr>
                    <w:spacing w:after="0" w:line="240" w:lineRule="auto"/>
                  </w:pPr>
                </w:p>
              </w:tc>
            </w:tr>
            <w:tr w:rsidR="009B590D" w14:paraId="3344ED90" w14:textId="77777777">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5219AD" w14:textId="77777777" w:rsidR="009B590D" w:rsidRDefault="009B590D">
                  <w:pPr>
                    <w:spacing w:after="0" w:line="240" w:lineRule="auto"/>
                    <w:jc w:val="center"/>
                    <w:rPr>
                      <w:rFonts w:ascii="Calibri" w:eastAsia="Calibri" w:hAnsi="Calibri" w:cs="Calibri"/>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5AFBBD7" w14:textId="77777777" w:rsidR="009B590D" w:rsidRDefault="009B590D">
                  <w:pPr>
                    <w:spacing w:after="0" w:line="240" w:lineRule="auto"/>
                    <w:rPr>
                      <w:rFonts w:ascii="Calibri" w:eastAsia="Calibri" w:hAnsi="Calibri" w:cs="Calibri"/>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1C61793" w14:textId="77777777" w:rsidR="009B590D" w:rsidRDefault="009B590D">
                  <w:pPr>
                    <w:spacing w:after="0" w:line="240" w:lineRule="auto"/>
                    <w:rPr>
                      <w:rFonts w:ascii="Calibri" w:eastAsia="Calibri" w:hAnsi="Calibri" w:cs="Calibri"/>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7832E88" w14:textId="77777777" w:rsidR="009B590D" w:rsidRDefault="009B590D">
                  <w:pPr>
                    <w:spacing w:after="0" w:line="240" w:lineRule="auto"/>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E9CDFDE" w14:textId="77777777" w:rsidR="009B590D" w:rsidRDefault="009B590D">
                  <w:pPr>
                    <w:spacing w:after="0" w:line="240" w:lineRule="auto"/>
                    <w:rPr>
                      <w:rFonts w:ascii="Calibri" w:eastAsia="Calibri" w:hAnsi="Calibri" w:cs="Calibri"/>
                    </w:rPr>
                  </w:pPr>
                </w:p>
              </w:tc>
            </w:tr>
            <w:tr w:rsidR="009B590D" w14:paraId="2B8DB26B" w14:textId="77777777">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5A83B4" w14:textId="77777777" w:rsidR="009B590D" w:rsidRDefault="00E95567">
                  <w:pPr>
                    <w:spacing w:after="0" w:line="240" w:lineRule="auto"/>
                    <w:jc w:val="center"/>
                  </w:pPr>
                  <w:r>
                    <w:rPr>
                      <w:rFonts w:ascii="Times New Roman" w:eastAsia="Times New Roman" w:hAnsi="Times New Roman" w:cs="Times New Roman"/>
                      <w:color w:val="000000"/>
                    </w:rPr>
                    <w:t>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97B7ACB" w14:textId="77777777" w:rsidR="009B590D" w:rsidRDefault="00E95567">
                  <w:pPr>
                    <w:spacing w:after="0" w:line="240" w:lineRule="auto"/>
                  </w:pPr>
                  <w:r>
                    <w:rPr>
                      <w:rFonts w:ascii="Times New Roman" w:eastAsia="Times New Roman" w:hAnsi="Times New Roman" w:cs="Times New Roman"/>
                      <w:color w:val="000000"/>
                    </w:rPr>
                    <w:t>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1226E86" w14:textId="77777777" w:rsidR="009B590D" w:rsidRDefault="00E95567">
                  <w:pPr>
                    <w:spacing w:after="0" w:line="240" w:lineRule="auto"/>
                  </w:pPr>
                  <w:r>
                    <w:rPr>
                      <w:rFonts w:ascii="Times New Roman" w:eastAsia="Times New Roman" w:hAnsi="Times New Roman" w:cs="Times New Roman"/>
                      <w:color w:val="000000"/>
                    </w:rPr>
                    <w:t> </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0F6EE0A" w14:textId="77777777" w:rsidR="009B590D" w:rsidRDefault="00E95567">
                  <w:pPr>
                    <w:spacing w:after="0" w:line="240" w:lineRule="auto"/>
                  </w:pPr>
                  <w:r>
                    <w:rPr>
                      <w:rFonts w:ascii="Times New Roman" w:eastAsia="Times New Roman" w:hAnsi="Times New Roman" w:cs="Times New Roman"/>
                      <w:color w:val="000000"/>
                    </w:rPr>
                    <w:t>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C16A391" w14:textId="77777777" w:rsidR="009B590D" w:rsidRDefault="00E95567">
                  <w:pPr>
                    <w:spacing w:after="0" w:line="240" w:lineRule="auto"/>
                  </w:pPr>
                  <w:r>
                    <w:rPr>
                      <w:rFonts w:ascii="Times New Roman" w:eastAsia="Times New Roman" w:hAnsi="Times New Roman" w:cs="Times New Roman"/>
                      <w:color w:val="000000"/>
                    </w:rPr>
                    <w:t> </w:t>
                  </w:r>
                </w:p>
              </w:tc>
            </w:tr>
            <w:tr w:rsidR="009B590D" w14:paraId="286AFAA3" w14:textId="77777777">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026F73" w14:textId="77777777" w:rsidR="009B590D" w:rsidRDefault="00E95567">
                  <w:pPr>
                    <w:spacing w:after="0" w:line="240" w:lineRule="auto"/>
                    <w:jc w:val="center"/>
                  </w:pPr>
                  <w:r>
                    <w:rPr>
                      <w:rFonts w:ascii="Times New Roman" w:eastAsia="Times New Roman" w:hAnsi="Times New Roman" w:cs="Times New Roman"/>
                      <w:color w:val="000000"/>
                    </w:rPr>
                    <w:t>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67A764A" w14:textId="77777777" w:rsidR="009B590D" w:rsidRDefault="00E95567">
                  <w:pPr>
                    <w:spacing w:after="0" w:line="240" w:lineRule="auto"/>
                  </w:pPr>
                  <w:r>
                    <w:rPr>
                      <w:rFonts w:ascii="Times New Roman" w:eastAsia="Times New Roman" w:hAnsi="Times New Roman" w:cs="Times New Roman"/>
                      <w:color w:val="000000"/>
                    </w:rPr>
                    <w:t>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318DF82" w14:textId="77777777" w:rsidR="009B590D" w:rsidRDefault="00E95567">
                  <w:pPr>
                    <w:spacing w:after="0" w:line="240" w:lineRule="auto"/>
                  </w:pPr>
                  <w:r>
                    <w:rPr>
                      <w:rFonts w:ascii="Times New Roman" w:eastAsia="Times New Roman" w:hAnsi="Times New Roman" w:cs="Times New Roman"/>
                      <w:color w:val="000000"/>
                    </w:rPr>
                    <w:t> </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C4343E9" w14:textId="77777777" w:rsidR="009B590D" w:rsidRDefault="00E95567">
                  <w:pPr>
                    <w:spacing w:after="0" w:line="240" w:lineRule="auto"/>
                  </w:pPr>
                  <w:r>
                    <w:rPr>
                      <w:rFonts w:ascii="Times New Roman" w:eastAsia="Times New Roman" w:hAnsi="Times New Roman" w:cs="Times New Roman"/>
                      <w:color w:val="000000"/>
                    </w:rPr>
                    <w:t>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B9118A4" w14:textId="77777777" w:rsidR="009B590D" w:rsidRDefault="00E95567">
                  <w:pPr>
                    <w:spacing w:after="0" w:line="240" w:lineRule="auto"/>
                  </w:pPr>
                  <w:r>
                    <w:rPr>
                      <w:rFonts w:ascii="Times New Roman" w:eastAsia="Times New Roman" w:hAnsi="Times New Roman" w:cs="Times New Roman"/>
                      <w:color w:val="000000"/>
                    </w:rPr>
                    <w:t> </w:t>
                  </w:r>
                </w:p>
              </w:tc>
            </w:tr>
            <w:tr w:rsidR="009B590D" w14:paraId="59FF0780" w14:textId="77777777">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B1DF564" w14:textId="77777777" w:rsidR="009B590D" w:rsidRDefault="00E95567">
                  <w:pPr>
                    <w:spacing w:after="0" w:line="240" w:lineRule="auto"/>
                    <w:jc w:val="center"/>
                  </w:pPr>
                  <w:r>
                    <w:rPr>
                      <w:rFonts w:ascii="Times New Roman" w:eastAsia="Times New Roman" w:hAnsi="Times New Roman" w:cs="Times New Roman"/>
                      <w:color w:val="000000"/>
                    </w:rPr>
                    <w:t>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75BBD51" w14:textId="77777777" w:rsidR="009B590D" w:rsidRDefault="00E95567">
                  <w:pPr>
                    <w:spacing w:after="0" w:line="240" w:lineRule="auto"/>
                  </w:pPr>
                  <w:r>
                    <w:rPr>
                      <w:rFonts w:ascii="Times New Roman" w:eastAsia="Times New Roman" w:hAnsi="Times New Roman" w:cs="Times New Roman"/>
                      <w:color w:val="000000"/>
                    </w:rPr>
                    <w:t>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57AAAE9" w14:textId="77777777" w:rsidR="009B590D" w:rsidRDefault="00E95567">
                  <w:pPr>
                    <w:spacing w:after="0" w:line="240" w:lineRule="auto"/>
                  </w:pPr>
                  <w:r>
                    <w:rPr>
                      <w:rFonts w:ascii="Times New Roman" w:eastAsia="Times New Roman" w:hAnsi="Times New Roman" w:cs="Times New Roman"/>
                      <w:color w:val="000000"/>
                    </w:rPr>
                    <w:t> </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DFB885B" w14:textId="77777777" w:rsidR="009B590D" w:rsidRDefault="00E95567">
                  <w:pPr>
                    <w:spacing w:after="0" w:line="240" w:lineRule="auto"/>
                  </w:pPr>
                  <w:r>
                    <w:rPr>
                      <w:rFonts w:ascii="Times New Roman" w:eastAsia="Times New Roman" w:hAnsi="Times New Roman" w:cs="Times New Roman"/>
                      <w:color w:val="000000"/>
                    </w:rPr>
                    <w:t>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5AAF17D" w14:textId="77777777" w:rsidR="009B590D" w:rsidRDefault="00E95567">
                  <w:pPr>
                    <w:spacing w:after="0" w:line="240" w:lineRule="auto"/>
                  </w:pPr>
                  <w:r>
                    <w:rPr>
                      <w:rFonts w:ascii="Times New Roman" w:eastAsia="Times New Roman" w:hAnsi="Times New Roman" w:cs="Times New Roman"/>
                      <w:color w:val="000000"/>
                    </w:rPr>
                    <w:t> </w:t>
                  </w:r>
                </w:p>
              </w:tc>
            </w:tr>
          </w:tbl>
          <w:p w14:paraId="27CF9118" w14:textId="77777777" w:rsidR="009B590D" w:rsidRDefault="009B590D">
            <w:pPr>
              <w:spacing w:after="0" w:line="240" w:lineRule="auto"/>
              <w:rPr>
                <w:rFonts w:ascii="Times New Roman" w:eastAsia="Times New Roman" w:hAnsi="Times New Roman" w:cs="Times New Roman"/>
                <w:sz w:val="24"/>
              </w:rPr>
            </w:pPr>
          </w:p>
          <w:p w14:paraId="60FE0628" w14:textId="77777777" w:rsidR="009B590D" w:rsidRDefault="009B590D">
            <w:pPr>
              <w:spacing w:after="0" w:line="240" w:lineRule="auto"/>
            </w:pPr>
          </w:p>
        </w:tc>
      </w:tr>
    </w:tbl>
    <w:p w14:paraId="6A1AAE37" w14:textId="77777777" w:rsidR="009B590D" w:rsidRDefault="009B590D">
      <w:pPr>
        <w:spacing w:after="0" w:line="240" w:lineRule="auto"/>
        <w:rPr>
          <w:rFonts w:ascii="Times New Roman" w:eastAsia="Times New Roman" w:hAnsi="Times New Roman" w:cs="Times New Roman"/>
          <w:sz w:val="24"/>
        </w:rPr>
      </w:pPr>
    </w:p>
    <w:p w14:paraId="1C9A5CA8" w14:textId="77777777" w:rsidR="009B590D" w:rsidRDefault="00E9556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24 Course Requirements (</w:t>
      </w:r>
      <w:proofErr w:type="spellStart"/>
      <w:r>
        <w:rPr>
          <w:rFonts w:ascii="Times New Roman" w:eastAsia="Times New Roman" w:hAnsi="Times New Roman" w:cs="Times New Roman"/>
          <w:b/>
          <w:sz w:val="24"/>
        </w:rPr>
        <w:t>e.g</w:t>
      </w:r>
      <w:proofErr w:type="spellEnd"/>
      <w:r>
        <w:rPr>
          <w:rFonts w:ascii="Times New Roman" w:eastAsia="Times New Roman" w:hAnsi="Times New Roman" w:cs="Times New Roman"/>
          <w:b/>
          <w:sz w:val="24"/>
        </w:rPr>
        <w:t>: students should have a computer, internet connection, webcam, account on a specific software/platform…</w:t>
      </w:r>
      <w:proofErr w:type="spellStart"/>
      <w:r>
        <w:rPr>
          <w:rFonts w:ascii="Times New Roman" w:eastAsia="Times New Roman" w:hAnsi="Times New Roman" w:cs="Times New Roman"/>
          <w:b/>
          <w:sz w:val="24"/>
        </w:rPr>
        <w:t>etc</w:t>
      </w:r>
      <w:proofErr w:type="spellEnd"/>
      <w:r>
        <w:rPr>
          <w:rFonts w:ascii="Times New Roman" w:eastAsia="Times New Roman" w:hAnsi="Times New Roman" w:cs="Times New Roman"/>
          <w:b/>
          <w:sz w:val="24"/>
        </w:rPr>
        <w:t xml:space="preserve">): </w:t>
      </w:r>
    </w:p>
    <w:p w14:paraId="68E1695A" w14:textId="77777777" w:rsidR="009B590D" w:rsidRDefault="009B590D">
      <w:pPr>
        <w:spacing w:after="0" w:line="240" w:lineRule="auto"/>
        <w:rPr>
          <w:rFonts w:ascii="Times New Roman" w:eastAsia="Times New Roman" w:hAnsi="Times New Roman" w:cs="Times New Roman"/>
          <w:b/>
          <w:sz w:val="24"/>
        </w:rPr>
      </w:pPr>
    </w:p>
    <w:tbl>
      <w:tblPr>
        <w:tblW w:w="0" w:type="auto"/>
        <w:tblInd w:w="72" w:type="dxa"/>
        <w:tblCellMar>
          <w:left w:w="10" w:type="dxa"/>
          <w:right w:w="10" w:type="dxa"/>
        </w:tblCellMar>
        <w:tblLook w:val="04A0" w:firstRow="1" w:lastRow="0" w:firstColumn="1" w:lastColumn="0" w:noHBand="0" w:noVBand="1"/>
      </w:tblPr>
      <w:tblGrid>
        <w:gridCol w:w="9272"/>
      </w:tblGrid>
      <w:tr w:rsidR="009B590D" w14:paraId="5F2FF7F8" w14:textId="77777777">
        <w:tc>
          <w:tcPr>
            <w:tcW w:w="10008" w:type="dxa"/>
            <w:tcBorders>
              <w:top w:val="single" w:sz="6" w:space="0" w:color="000000"/>
              <w:left w:val="single" w:sz="6" w:space="0" w:color="000000"/>
              <w:bottom w:val="single" w:sz="4" w:space="0" w:color="000000"/>
              <w:right w:val="single" w:sz="6" w:space="0" w:color="000000"/>
            </w:tcBorders>
            <w:shd w:val="clear" w:color="000000" w:fill="FFFFFF"/>
            <w:tcMar>
              <w:left w:w="72" w:type="dxa"/>
              <w:right w:w="72" w:type="dxa"/>
            </w:tcMar>
          </w:tcPr>
          <w:p w14:paraId="2A93971C" w14:textId="77777777" w:rsidR="009B590D" w:rsidRDefault="009B590D">
            <w:pPr>
              <w:spacing w:after="0" w:line="240" w:lineRule="auto"/>
              <w:rPr>
                <w:rFonts w:ascii="Times New Roman" w:eastAsia="Times New Roman" w:hAnsi="Times New Roman" w:cs="Times New Roman"/>
                <w:sz w:val="24"/>
              </w:rPr>
            </w:pPr>
          </w:p>
          <w:p w14:paraId="7B18D8D9" w14:textId="77777777" w:rsidR="009B590D" w:rsidRDefault="00E955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Students should have a computer or a smart phone, internet connection, webcam, account on the University of Jordan (MS Teams, MS Forms)</w:t>
            </w:r>
          </w:p>
          <w:p w14:paraId="0343E835" w14:textId="77777777" w:rsidR="009B590D" w:rsidRDefault="009B590D">
            <w:pPr>
              <w:spacing w:after="0" w:line="240" w:lineRule="auto"/>
            </w:pPr>
          </w:p>
        </w:tc>
      </w:tr>
    </w:tbl>
    <w:p w14:paraId="4E48C035" w14:textId="77777777" w:rsidR="009B590D" w:rsidRDefault="009B590D">
      <w:pPr>
        <w:spacing w:after="0" w:line="240" w:lineRule="auto"/>
        <w:rPr>
          <w:rFonts w:ascii="Times New Roman" w:eastAsia="Times New Roman" w:hAnsi="Times New Roman" w:cs="Times New Roman"/>
          <w:sz w:val="24"/>
        </w:rPr>
      </w:pPr>
    </w:p>
    <w:p w14:paraId="58029D4D" w14:textId="77777777" w:rsidR="009B590D" w:rsidRDefault="00E9556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25 Course Policies:</w:t>
      </w:r>
    </w:p>
    <w:p w14:paraId="775969F6" w14:textId="77777777" w:rsidR="009B590D" w:rsidRDefault="009B590D">
      <w:pPr>
        <w:spacing w:after="0" w:line="240" w:lineRule="auto"/>
        <w:rPr>
          <w:rFonts w:ascii="Times New Roman" w:eastAsia="Times New Roman" w:hAnsi="Times New Roman" w:cs="Times New Roman"/>
          <w:sz w:val="24"/>
        </w:rPr>
      </w:pPr>
    </w:p>
    <w:tbl>
      <w:tblPr>
        <w:tblW w:w="0" w:type="auto"/>
        <w:tblInd w:w="72" w:type="dxa"/>
        <w:tblCellMar>
          <w:left w:w="10" w:type="dxa"/>
          <w:right w:w="10" w:type="dxa"/>
        </w:tblCellMar>
        <w:tblLook w:val="04A0" w:firstRow="1" w:lastRow="0" w:firstColumn="1" w:lastColumn="0" w:noHBand="0" w:noVBand="1"/>
      </w:tblPr>
      <w:tblGrid>
        <w:gridCol w:w="9272"/>
      </w:tblGrid>
      <w:tr w:rsidR="009B590D" w14:paraId="0874A312" w14:textId="77777777">
        <w:trPr>
          <w:trHeight w:val="1"/>
        </w:trPr>
        <w:tc>
          <w:tcPr>
            <w:tcW w:w="10008"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14:paraId="3C42FE26" w14:textId="77777777" w:rsidR="009B590D" w:rsidRDefault="00E955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A- Attendance policies: Only weekly meetings and role plays attendance is required</w:t>
            </w:r>
          </w:p>
          <w:p w14:paraId="711CD457" w14:textId="77777777" w:rsidR="009B590D" w:rsidRDefault="009B590D">
            <w:pPr>
              <w:spacing w:after="0" w:line="240" w:lineRule="auto"/>
              <w:rPr>
                <w:rFonts w:ascii="Times New Roman" w:eastAsia="Times New Roman" w:hAnsi="Times New Roman" w:cs="Times New Roman"/>
                <w:sz w:val="24"/>
              </w:rPr>
            </w:pPr>
          </w:p>
          <w:p w14:paraId="7A0AF3F4" w14:textId="77777777" w:rsidR="009B590D" w:rsidRDefault="00E955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 Absences from exams and submitting assignments on time: as per University of Jordan regulations</w:t>
            </w:r>
          </w:p>
          <w:p w14:paraId="113DDCA4" w14:textId="77777777" w:rsidR="009B590D" w:rsidRDefault="009B590D">
            <w:pPr>
              <w:spacing w:after="0" w:line="240" w:lineRule="auto"/>
              <w:rPr>
                <w:rFonts w:ascii="Times New Roman" w:eastAsia="Times New Roman" w:hAnsi="Times New Roman" w:cs="Times New Roman"/>
                <w:sz w:val="24"/>
              </w:rPr>
            </w:pPr>
          </w:p>
          <w:p w14:paraId="0D4642F1" w14:textId="77777777" w:rsidR="009B590D" w:rsidRDefault="00E955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 Health and safety procedures: as per University of Jordan regulations</w:t>
            </w:r>
          </w:p>
          <w:p w14:paraId="5B82D657" w14:textId="77777777" w:rsidR="009B590D" w:rsidRDefault="009B590D">
            <w:pPr>
              <w:spacing w:after="0" w:line="240" w:lineRule="auto"/>
              <w:rPr>
                <w:rFonts w:ascii="Times New Roman" w:eastAsia="Times New Roman" w:hAnsi="Times New Roman" w:cs="Times New Roman"/>
                <w:sz w:val="24"/>
              </w:rPr>
            </w:pPr>
          </w:p>
          <w:p w14:paraId="4565A9B0" w14:textId="77777777" w:rsidR="009B590D" w:rsidRDefault="00E955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 Honesty policy regarding cheating, plagiarism, misbehavior: as per University of Jordan regulations</w:t>
            </w:r>
          </w:p>
          <w:p w14:paraId="682B95DC" w14:textId="77777777" w:rsidR="009B590D" w:rsidRDefault="00E955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 Grading policy: as per University of Jordan regulations</w:t>
            </w:r>
          </w:p>
          <w:p w14:paraId="6B20F95A" w14:textId="77777777" w:rsidR="009B590D" w:rsidRDefault="009B590D">
            <w:pPr>
              <w:spacing w:after="0" w:line="240" w:lineRule="auto"/>
              <w:rPr>
                <w:rFonts w:ascii="Times New Roman" w:eastAsia="Times New Roman" w:hAnsi="Times New Roman" w:cs="Times New Roman"/>
                <w:sz w:val="24"/>
              </w:rPr>
            </w:pPr>
          </w:p>
          <w:p w14:paraId="6B0AE921" w14:textId="77777777" w:rsidR="009B590D" w:rsidRDefault="00E955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 Available university services that support achievement in the course: </w:t>
            </w:r>
          </w:p>
          <w:p w14:paraId="1C9E8583" w14:textId="77777777" w:rsidR="009B590D" w:rsidRDefault="009B590D">
            <w:pPr>
              <w:spacing w:after="0" w:line="240" w:lineRule="auto"/>
            </w:pPr>
          </w:p>
        </w:tc>
      </w:tr>
    </w:tbl>
    <w:p w14:paraId="7DA0B104" w14:textId="77777777" w:rsidR="009B590D" w:rsidRDefault="009B590D">
      <w:pPr>
        <w:spacing w:after="0" w:line="240" w:lineRule="auto"/>
        <w:rPr>
          <w:rFonts w:ascii="Times New Roman" w:eastAsia="Times New Roman" w:hAnsi="Times New Roman" w:cs="Times New Roman"/>
          <w:sz w:val="24"/>
        </w:rPr>
      </w:pPr>
    </w:p>
    <w:p w14:paraId="18B3F199" w14:textId="77777777" w:rsidR="009B590D" w:rsidRDefault="00E9556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26 References: </w:t>
      </w:r>
    </w:p>
    <w:p w14:paraId="4A4839E5" w14:textId="77777777" w:rsidR="009B590D" w:rsidRDefault="009B590D">
      <w:pPr>
        <w:spacing w:after="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9242"/>
      </w:tblGrid>
      <w:tr w:rsidR="009B590D" w14:paraId="5DD4EA1C" w14:textId="77777777">
        <w:tc>
          <w:tcPr>
            <w:tcW w:w="9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E1F2B0" w14:textId="77777777" w:rsidR="009B590D" w:rsidRDefault="009B590D">
            <w:pPr>
              <w:spacing w:after="0" w:line="240" w:lineRule="auto"/>
              <w:rPr>
                <w:rFonts w:ascii="Times New Roman" w:eastAsia="Times New Roman" w:hAnsi="Times New Roman" w:cs="Times New Roman"/>
                <w:sz w:val="24"/>
              </w:rPr>
            </w:pPr>
          </w:p>
          <w:p w14:paraId="2A282461" w14:textId="77777777" w:rsidR="009B590D" w:rsidRDefault="00E955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Required book(s), assigned reading and audio-visuals:</w:t>
            </w:r>
          </w:p>
          <w:p w14:paraId="610859EE" w14:textId="77777777" w:rsidR="009B590D" w:rsidRDefault="009B590D">
            <w:pPr>
              <w:spacing w:after="0" w:line="240" w:lineRule="auto"/>
              <w:rPr>
                <w:rFonts w:ascii="Times New Roman" w:eastAsia="Times New Roman" w:hAnsi="Times New Roman" w:cs="Times New Roman"/>
                <w:sz w:val="24"/>
              </w:rPr>
            </w:pPr>
          </w:p>
          <w:p w14:paraId="186EDE3F" w14:textId="77777777" w:rsidR="009B590D" w:rsidRDefault="00E955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Slides, recorded lectures, videos</w:t>
            </w:r>
          </w:p>
          <w:p w14:paraId="7050E81B" w14:textId="77777777" w:rsidR="009B590D" w:rsidRDefault="009B590D">
            <w:pPr>
              <w:spacing w:after="0" w:line="240" w:lineRule="auto"/>
              <w:rPr>
                <w:rFonts w:ascii="Times New Roman" w:eastAsia="Times New Roman" w:hAnsi="Times New Roman" w:cs="Times New Roman"/>
                <w:sz w:val="24"/>
              </w:rPr>
            </w:pPr>
          </w:p>
          <w:p w14:paraId="6AE5501D" w14:textId="77777777" w:rsidR="009B590D" w:rsidRDefault="00E955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 Recommended books, materials and media:</w:t>
            </w:r>
          </w:p>
          <w:p w14:paraId="7A3F4F8F" w14:textId="77777777" w:rsidR="009B590D" w:rsidRDefault="009B590D">
            <w:pPr>
              <w:spacing w:after="0" w:line="240" w:lineRule="auto"/>
              <w:rPr>
                <w:rFonts w:ascii="Times New Roman" w:eastAsia="Times New Roman" w:hAnsi="Times New Roman" w:cs="Times New Roman"/>
                <w:sz w:val="24"/>
              </w:rPr>
            </w:pPr>
          </w:p>
          <w:p w14:paraId="69DC17DC" w14:textId="77777777" w:rsidR="009B590D" w:rsidRDefault="00E955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Field real life brochures and detailing stories from pharmaceutical companies</w:t>
            </w:r>
          </w:p>
          <w:p w14:paraId="3B8C36F4" w14:textId="77777777" w:rsidR="009B590D" w:rsidRDefault="009B590D">
            <w:pPr>
              <w:spacing w:after="0" w:line="240" w:lineRule="auto"/>
              <w:rPr>
                <w:rFonts w:ascii="Times New Roman" w:eastAsia="Times New Roman" w:hAnsi="Times New Roman" w:cs="Times New Roman"/>
                <w:sz w:val="24"/>
              </w:rPr>
            </w:pPr>
          </w:p>
          <w:p w14:paraId="0D24F4ED" w14:textId="77777777" w:rsidR="009B590D" w:rsidRDefault="009B590D">
            <w:pPr>
              <w:spacing w:after="0" w:line="240" w:lineRule="auto"/>
            </w:pPr>
          </w:p>
        </w:tc>
      </w:tr>
    </w:tbl>
    <w:p w14:paraId="4C260EFC" w14:textId="77777777" w:rsidR="009B590D" w:rsidRDefault="009B590D">
      <w:pPr>
        <w:spacing w:after="0" w:line="240" w:lineRule="auto"/>
        <w:rPr>
          <w:rFonts w:ascii="Times New Roman" w:eastAsia="Times New Roman" w:hAnsi="Times New Roman" w:cs="Times New Roman"/>
          <w:sz w:val="24"/>
        </w:rPr>
      </w:pPr>
    </w:p>
    <w:p w14:paraId="6B19B914" w14:textId="77777777" w:rsidR="009B590D" w:rsidRDefault="00E9556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27 Additional information:</w:t>
      </w:r>
    </w:p>
    <w:p w14:paraId="54DE24CF" w14:textId="77777777" w:rsidR="009B590D" w:rsidRDefault="009B590D">
      <w:pPr>
        <w:spacing w:after="0" w:line="240" w:lineRule="auto"/>
        <w:rPr>
          <w:rFonts w:ascii="Times New Roman" w:eastAsia="Times New Roman" w:hAnsi="Times New Roman" w:cs="Times New Roman"/>
          <w:sz w:val="24"/>
        </w:rPr>
      </w:pPr>
    </w:p>
    <w:tbl>
      <w:tblPr>
        <w:tblW w:w="0" w:type="auto"/>
        <w:tblInd w:w="72" w:type="dxa"/>
        <w:tblCellMar>
          <w:left w:w="10" w:type="dxa"/>
          <w:right w:w="10" w:type="dxa"/>
        </w:tblCellMar>
        <w:tblLook w:val="04A0" w:firstRow="1" w:lastRow="0" w:firstColumn="1" w:lastColumn="0" w:noHBand="0" w:noVBand="1"/>
      </w:tblPr>
      <w:tblGrid>
        <w:gridCol w:w="9278"/>
      </w:tblGrid>
      <w:tr w:rsidR="009B590D" w14:paraId="7B19A3AF" w14:textId="77777777">
        <w:trPr>
          <w:trHeight w:val="1"/>
        </w:trPr>
        <w:tc>
          <w:tcPr>
            <w:tcW w:w="10008" w:type="dxa"/>
            <w:tcBorders>
              <w:top w:val="single" w:sz="4" w:space="0" w:color="000000"/>
              <w:left w:val="single" w:sz="4" w:space="0" w:color="000000"/>
              <w:bottom w:val="single" w:sz="4" w:space="0" w:color="000000"/>
              <w:right w:val="single" w:sz="4" w:space="0" w:color="000000"/>
            </w:tcBorders>
            <w:shd w:val="clear" w:color="000000" w:fill="FFFFFF"/>
            <w:tcMar>
              <w:left w:w="72" w:type="dxa"/>
              <w:right w:w="72" w:type="dxa"/>
            </w:tcMar>
          </w:tcPr>
          <w:p w14:paraId="6936EC71" w14:textId="77777777" w:rsidR="009B590D" w:rsidRDefault="009B590D">
            <w:pPr>
              <w:spacing w:after="0" w:line="240" w:lineRule="auto"/>
              <w:rPr>
                <w:rFonts w:ascii="Calibri" w:eastAsia="Calibri" w:hAnsi="Calibri" w:cs="Calibri"/>
              </w:rPr>
            </w:pPr>
          </w:p>
        </w:tc>
      </w:tr>
    </w:tbl>
    <w:p w14:paraId="21A95B59" w14:textId="77777777" w:rsidR="009B590D" w:rsidRDefault="009B590D">
      <w:pPr>
        <w:spacing w:after="0" w:line="240" w:lineRule="auto"/>
        <w:rPr>
          <w:rFonts w:ascii="Times New Roman" w:eastAsia="Times New Roman" w:hAnsi="Times New Roman" w:cs="Times New Roman"/>
          <w:sz w:val="24"/>
        </w:rPr>
      </w:pPr>
    </w:p>
    <w:p w14:paraId="79223906" w14:textId="77777777" w:rsidR="009B590D" w:rsidRDefault="009B590D">
      <w:pPr>
        <w:spacing w:after="0" w:line="240" w:lineRule="auto"/>
        <w:rPr>
          <w:rFonts w:ascii="Times New Roman" w:eastAsia="Times New Roman" w:hAnsi="Times New Roman" w:cs="Times New Roman"/>
          <w:sz w:val="24"/>
        </w:rPr>
      </w:pPr>
    </w:p>
    <w:p w14:paraId="30F29743" w14:textId="7D1FDE63" w:rsidR="009B590D" w:rsidRDefault="00E955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Name of Course Coordinator: Ibrahim </w:t>
      </w:r>
      <w:proofErr w:type="spellStart"/>
      <w:r>
        <w:rPr>
          <w:rFonts w:ascii="Times New Roman" w:eastAsia="Times New Roman" w:hAnsi="Times New Roman" w:cs="Times New Roman"/>
          <w:sz w:val="24"/>
        </w:rPr>
        <w:t>Alabbadi</w:t>
      </w:r>
      <w:proofErr w:type="spellEnd"/>
      <w:r>
        <w:rPr>
          <w:rFonts w:ascii="Times New Roman" w:eastAsia="Times New Roman" w:hAnsi="Times New Roman" w:cs="Times New Roman"/>
          <w:sz w:val="24"/>
        </w:rPr>
        <w:t xml:space="preserve">    Signature: </w:t>
      </w:r>
      <w:r>
        <w:object w:dxaOrig="1417" w:dyaOrig="546" w14:anchorId="75565553">
          <v:rect id="rectole0000000000" o:spid="_x0000_i1025" style="width:70.5pt;height:27.75pt" o:ole="" o:preferrelative="t" stroked="f">
            <v:imagedata r:id="rId5" o:title=""/>
          </v:rect>
          <o:OLEObject Type="Embed" ProgID="StaticMetafile" ShapeID="rectole0000000000" DrawAspect="Content" ObjectID="_1706513936" r:id="rId6"/>
        </w:object>
      </w:r>
      <w:r>
        <w:rPr>
          <w:rFonts w:ascii="Times New Roman" w:eastAsia="Times New Roman" w:hAnsi="Times New Roman" w:cs="Times New Roman"/>
          <w:sz w:val="24"/>
        </w:rPr>
        <w:t xml:space="preserve">       Date: Oct, 10 2021</w:t>
      </w:r>
    </w:p>
    <w:p w14:paraId="65A1B762" w14:textId="77777777" w:rsidR="009B590D" w:rsidRDefault="009B590D">
      <w:pPr>
        <w:spacing w:after="0" w:line="240" w:lineRule="auto"/>
        <w:rPr>
          <w:rFonts w:ascii="Times New Roman" w:eastAsia="Times New Roman" w:hAnsi="Times New Roman" w:cs="Times New Roman"/>
          <w:sz w:val="24"/>
        </w:rPr>
      </w:pPr>
    </w:p>
    <w:p w14:paraId="080526D6" w14:textId="77777777" w:rsidR="009B590D" w:rsidRDefault="00E955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Head of Curriculum Committee/Department: ---------------------------- Signature: --------------------------</w:t>
      </w:r>
    </w:p>
    <w:p w14:paraId="48AF995D" w14:textId="77777777" w:rsidR="009B590D" w:rsidRDefault="009B590D">
      <w:pPr>
        <w:spacing w:after="0" w:line="240" w:lineRule="auto"/>
        <w:rPr>
          <w:rFonts w:ascii="Times New Roman" w:eastAsia="Times New Roman" w:hAnsi="Times New Roman" w:cs="Times New Roman"/>
          <w:sz w:val="24"/>
        </w:rPr>
      </w:pPr>
    </w:p>
    <w:p w14:paraId="139B526A" w14:textId="77777777" w:rsidR="009B590D" w:rsidRDefault="00E955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Head of Department: ------------------------------------------------------------ Signature: -----------------------</w:t>
      </w:r>
    </w:p>
    <w:p w14:paraId="48B566E0" w14:textId="77777777" w:rsidR="009B590D" w:rsidRDefault="009B590D">
      <w:pPr>
        <w:spacing w:after="0" w:line="240" w:lineRule="auto"/>
        <w:rPr>
          <w:rFonts w:ascii="Times New Roman" w:eastAsia="Times New Roman" w:hAnsi="Times New Roman" w:cs="Times New Roman"/>
          <w:sz w:val="24"/>
        </w:rPr>
      </w:pPr>
    </w:p>
    <w:p w14:paraId="72388C51" w14:textId="77777777" w:rsidR="009B590D" w:rsidRDefault="00E955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Head of Curriculum Committee/Faculty: ---------------------------------------- Signature: -------------------</w:t>
      </w:r>
    </w:p>
    <w:p w14:paraId="7E6C03AC" w14:textId="77777777" w:rsidR="009B590D" w:rsidRDefault="009B590D">
      <w:pPr>
        <w:spacing w:after="0" w:line="240" w:lineRule="auto"/>
        <w:rPr>
          <w:rFonts w:ascii="Times New Roman" w:eastAsia="Times New Roman" w:hAnsi="Times New Roman" w:cs="Times New Roman"/>
          <w:sz w:val="24"/>
        </w:rPr>
      </w:pPr>
    </w:p>
    <w:p w14:paraId="10D5CE41" w14:textId="77777777" w:rsidR="009B590D" w:rsidRDefault="00E955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Dean: ---------------------------------------------------------- Signature: ------------------------------------------- </w:t>
      </w:r>
    </w:p>
    <w:sectPr w:rsidR="009B5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61C"/>
    <w:multiLevelType w:val="multilevel"/>
    <w:tmpl w:val="D52EF1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30BC1"/>
    <w:multiLevelType w:val="multilevel"/>
    <w:tmpl w:val="1E0872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E05D9"/>
    <w:multiLevelType w:val="multilevel"/>
    <w:tmpl w:val="E8548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427F8B"/>
    <w:multiLevelType w:val="multilevel"/>
    <w:tmpl w:val="8274F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1A1743"/>
    <w:multiLevelType w:val="multilevel"/>
    <w:tmpl w:val="50485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8337E2"/>
    <w:multiLevelType w:val="multilevel"/>
    <w:tmpl w:val="2F3ED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3A5A22"/>
    <w:multiLevelType w:val="multilevel"/>
    <w:tmpl w:val="4B56B8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1D4D7F"/>
    <w:multiLevelType w:val="multilevel"/>
    <w:tmpl w:val="934AF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A1208B"/>
    <w:multiLevelType w:val="multilevel"/>
    <w:tmpl w:val="3F4E1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A52FBC"/>
    <w:multiLevelType w:val="multilevel"/>
    <w:tmpl w:val="F06AC0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D60E78"/>
    <w:multiLevelType w:val="multilevel"/>
    <w:tmpl w:val="71066A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613A77"/>
    <w:multiLevelType w:val="multilevel"/>
    <w:tmpl w:val="5A7CD5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5823E1"/>
    <w:multiLevelType w:val="multilevel"/>
    <w:tmpl w:val="41A60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DC2753"/>
    <w:multiLevelType w:val="multilevel"/>
    <w:tmpl w:val="B4FCD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146F71"/>
    <w:multiLevelType w:val="multilevel"/>
    <w:tmpl w:val="30160E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2F774F"/>
    <w:multiLevelType w:val="multilevel"/>
    <w:tmpl w:val="BC5A48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5257ED"/>
    <w:multiLevelType w:val="multilevel"/>
    <w:tmpl w:val="CD889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033661"/>
    <w:multiLevelType w:val="multilevel"/>
    <w:tmpl w:val="B4164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3175DA"/>
    <w:multiLevelType w:val="multilevel"/>
    <w:tmpl w:val="18EEE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1437BC"/>
    <w:multiLevelType w:val="multilevel"/>
    <w:tmpl w:val="E0AEF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9006E3"/>
    <w:multiLevelType w:val="multilevel"/>
    <w:tmpl w:val="D5DC0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2C21EC"/>
    <w:multiLevelType w:val="multilevel"/>
    <w:tmpl w:val="397A5B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B805ED"/>
    <w:multiLevelType w:val="multilevel"/>
    <w:tmpl w:val="F13C49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5864DC"/>
    <w:multiLevelType w:val="multilevel"/>
    <w:tmpl w:val="185CE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B673F5"/>
    <w:multiLevelType w:val="multilevel"/>
    <w:tmpl w:val="AD4A70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AB4125"/>
    <w:multiLevelType w:val="multilevel"/>
    <w:tmpl w:val="E5B88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330742"/>
    <w:multiLevelType w:val="multilevel"/>
    <w:tmpl w:val="3154A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9F24F0"/>
    <w:multiLevelType w:val="multilevel"/>
    <w:tmpl w:val="AC6E70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5277EB"/>
    <w:multiLevelType w:val="multilevel"/>
    <w:tmpl w:val="82C66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4152DB"/>
    <w:multiLevelType w:val="multilevel"/>
    <w:tmpl w:val="AE187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290BEE"/>
    <w:multiLevelType w:val="multilevel"/>
    <w:tmpl w:val="D9820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A06AF4"/>
    <w:multiLevelType w:val="multilevel"/>
    <w:tmpl w:val="DEB0A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D0749C"/>
    <w:multiLevelType w:val="multilevel"/>
    <w:tmpl w:val="CA2809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0534A8"/>
    <w:multiLevelType w:val="multilevel"/>
    <w:tmpl w:val="B51EDA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F10772"/>
    <w:multiLevelType w:val="multilevel"/>
    <w:tmpl w:val="8FF2C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7"/>
  </w:num>
  <w:num w:numId="3">
    <w:abstractNumId w:val="17"/>
  </w:num>
  <w:num w:numId="4">
    <w:abstractNumId w:val="9"/>
  </w:num>
  <w:num w:numId="5">
    <w:abstractNumId w:val="15"/>
  </w:num>
  <w:num w:numId="6">
    <w:abstractNumId w:val="10"/>
  </w:num>
  <w:num w:numId="7">
    <w:abstractNumId w:val="29"/>
  </w:num>
  <w:num w:numId="8">
    <w:abstractNumId w:val="28"/>
  </w:num>
  <w:num w:numId="9">
    <w:abstractNumId w:val="6"/>
  </w:num>
  <w:num w:numId="10">
    <w:abstractNumId w:val="1"/>
  </w:num>
  <w:num w:numId="11">
    <w:abstractNumId w:val="11"/>
  </w:num>
  <w:num w:numId="12">
    <w:abstractNumId w:val="34"/>
  </w:num>
  <w:num w:numId="13">
    <w:abstractNumId w:val="13"/>
  </w:num>
  <w:num w:numId="14">
    <w:abstractNumId w:val="24"/>
  </w:num>
  <w:num w:numId="15">
    <w:abstractNumId w:val="21"/>
  </w:num>
  <w:num w:numId="16">
    <w:abstractNumId w:val="23"/>
  </w:num>
  <w:num w:numId="17">
    <w:abstractNumId w:val="19"/>
  </w:num>
  <w:num w:numId="18">
    <w:abstractNumId w:val="30"/>
  </w:num>
  <w:num w:numId="19">
    <w:abstractNumId w:val="20"/>
  </w:num>
  <w:num w:numId="20">
    <w:abstractNumId w:val="25"/>
  </w:num>
  <w:num w:numId="21">
    <w:abstractNumId w:val="12"/>
  </w:num>
  <w:num w:numId="22">
    <w:abstractNumId w:val="31"/>
  </w:num>
  <w:num w:numId="23">
    <w:abstractNumId w:val="2"/>
  </w:num>
  <w:num w:numId="24">
    <w:abstractNumId w:val="14"/>
  </w:num>
  <w:num w:numId="25">
    <w:abstractNumId w:val="18"/>
  </w:num>
  <w:num w:numId="26">
    <w:abstractNumId w:val="33"/>
  </w:num>
  <w:num w:numId="27">
    <w:abstractNumId w:val="27"/>
  </w:num>
  <w:num w:numId="28">
    <w:abstractNumId w:val="0"/>
  </w:num>
  <w:num w:numId="29">
    <w:abstractNumId w:val="22"/>
  </w:num>
  <w:num w:numId="30">
    <w:abstractNumId w:val="4"/>
  </w:num>
  <w:num w:numId="31">
    <w:abstractNumId w:val="3"/>
  </w:num>
  <w:num w:numId="32">
    <w:abstractNumId w:val="5"/>
  </w:num>
  <w:num w:numId="33">
    <w:abstractNumId w:val="16"/>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0D"/>
    <w:rsid w:val="00126D0E"/>
    <w:rsid w:val="00642B63"/>
    <w:rsid w:val="009B590D"/>
    <w:rsid w:val="00E95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F028"/>
  <w15:docId w15:val="{154C032E-B8A8-42AE-BA6C-5624D04D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D01621-E8C4-4333-B889-B3E1A1DBEB9B}"/>
</file>

<file path=customXml/itemProps2.xml><?xml version="1.0" encoding="utf-8"?>
<ds:datastoreItem xmlns:ds="http://schemas.openxmlformats.org/officeDocument/2006/customXml" ds:itemID="{DE580B0F-A343-4828-A948-2FE4D29AC7AA}"/>
</file>

<file path=customXml/itemProps3.xml><?xml version="1.0" encoding="utf-8"?>
<ds:datastoreItem xmlns:ds="http://schemas.openxmlformats.org/officeDocument/2006/customXml" ds:itemID="{EC809398-C7A3-4F4F-B2FD-75450A6B48AA}"/>
</file>

<file path=docProps/app.xml><?xml version="1.0" encoding="utf-8"?>
<Properties xmlns="http://schemas.openxmlformats.org/officeDocument/2006/extended-properties" xmlns:vt="http://schemas.openxmlformats.org/officeDocument/2006/docPropsVTypes">
  <Template>Normal</Template>
  <TotalTime>1</TotalTime>
  <Pages>6</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user</cp:lastModifiedBy>
  <cp:revision>2</cp:revision>
  <dcterms:created xsi:type="dcterms:W3CDTF">2022-02-16T08:53:00Z</dcterms:created>
  <dcterms:modified xsi:type="dcterms:W3CDTF">2022-02-16T08:53:00Z</dcterms:modified>
</cp:coreProperties>
</file>